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F3" w:rsidRDefault="00337B82" w:rsidP="00337B82">
      <w:pPr>
        <w:jc w:val="center"/>
        <w:rPr>
          <w:rFonts w:ascii="Times New Roman" w:hAnsi="Times New Roman" w:cs="Times New Roman"/>
          <w:bCs/>
          <w:sz w:val="30"/>
          <w:szCs w:val="30"/>
          <w:u w:val="single"/>
        </w:rPr>
      </w:pPr>
      <w:r>
        <w:rPr>
          <w:rFonts w:ascii="Times New Roman" w:hAnsi="Times New Roman" w:cs="Times New Roman"/>
          <w:bCs/>
          <w:sz w:val="30"/>
          <w:szCs w:val="30"/>
          <w:u w:val="single"/>
        </w:rPr>
        <w:t>Об ответственности за распространение информации, противоречащей законодательству</w:t>
      </w:r>
    </w:p>
    <w:p w:rsidR="00A732F3" w:rsidRPr="00A732F3" w:rsidRDefault="00A732F3" w:rsidP="00337B82">
      <w:pPr>
        <w:jc w:val="both"/>
        <w:rPr>
          <w:rFonts w:ascii="Times New Roman" w:hAnsi="Times New Roman" w:cs="Times New Roman"/>
          <w:b/>
          <w:bCs/>
          <w:sz w:val="30"/>
          <w:szCs w:val="30"/>
        </w:rPr>
      </w:pPr>
      <w:r w:rsidRPr="00A732F3">
        <w:rPr>
          <w:rFonts w:ascii="Times New Roman" w:hAnsi="Times New Roman" w:cs="Times New Roman"/>
          <w:b/>
          <w:bCs/>
          <w:i/>
          <w:iCs/>
          <w:sz w:val="30"/>
          <w:szCs w:val="30"/>
        </w:rPr>
        <w:t>Гл. 31 УК РБ Преступления против информационной безопасности</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b/>
          <w:bCs/>
          <w:sz w:val="30"/>
          <w:szCs w:val="30"/>
        </w:rPr>
        <w:t>Уголовный кодекс Республики Беларусь. Раздел XII. Глава 31. Преступления против информационной безопасности</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b/>
          <w:bCs/>
          <w:sz w:val="30"/>
          <w:szCs w:val="30"/>
        </w:rPr>
        <w:t>Статья 349. Несанкционированный доступ к компьютерной информации.</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r w:rsidRPr="00A732F3">
        <w:rPr>
          <w:rFonts w:ascii="Times New Roman" w:hAnsi="Times New Roman" w:cs="Times New Roman"/>
          <w:b/>
          <w:bCs/>
          <w:sz w:val="30"/>
          <w:szCs w:val="30"/>
        </w:rPr>
        <w:t>– наказывается штрафом или арестом на срок до шести месяцев.</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2. То же действие, совершенное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 </w:t>
      </w:r>
      <w:r w:rsidRPr="00A732F3">
        <w:rPr>
          <w:rFonts w:ascii="Times New Roman" w:hAnsi="Times New Roman" w:cs="Times New Roman"/>
          <w:b/>
          <w:bCs/>
          <w:sz w:val="30"/>
          <w:szCs w:val="30"/>
        </w:rPr>
        <w:t>наказывается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двух лет, или лишением свободы на тот же срок.</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 </w:t>
      </w:r>
      <w:r w:rsidRPr="00A732F3">
        <w:rPr>
          <w:rFonts w:ascii="Times New Roman" w:hAnsi="Times New Roman" w:cs="Times New Roman"/>
          <w:b/>
          <w:bCs/>
          <w:sz w:val="30"/>
          <w:szCs w:val="30"/>
        </w:rPr>
        <w:t>наказываются ограничением свободы на срок до пяти лет или лишением свободы на срок до семи лет.</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b/>
          <w:bCs/>
          <w:sz w:val="30"/>
          <w:szCs w:val="30"/>
        </w:rPr>
        <w:t>Статья 350. Модификация компьютерной информации.</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xml:space="preserve">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w:t>
      </w:r>
      <w:r w:rsidRPr="00A732F3">
        <w:rPr>
          <w:rFonts w:ascii="Times New Roman" w:hAnsi="Times New Roman" w:cs="Times New Roman"/>
          <w:sz w:val="30"/>
          <w:szCs w:val="30"/>
        </w:rPr>
        <w:lastRenderedPageBreak/>
        <w:t>компьютерной информации), – </w:t>
      </w:r>
      <w:r w:rsidRPr="00A732F3">
        <w:rPr>
          <w:rFonts w:ascii="Times New Roman" w:hAnsi="Times New Roman" w:cs="Times New Roman"/>
          <w:b/>
          <w:bCs/>
          <w:sz w:val="30"/>
          <w:szCs w:val="30"/>
        </w:rPr>
        <w:t>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трех лет, или лишением свободы на тот же срок.</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третьей статьи 349 настоящего Кодекса, </w:t>
      </w:r>
      <w:r w:rsidRPr="00A732F3">
        <w:rPr>
          <w:rFonts w:ascii="Times New Roman" w:hAnsi="Times New Roman" w:cs="Times New Roman"/>
          <w:b/>
          <w:bCs/>
          <w:sz w:val="30"/>
          <w:szCs w:val="30"/>
        </w:rPr>
        <w:t>– 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b/>
          <w:bCs/>
          <w:sz w:val="30"/>
          <w:szCs w:val="30"/>
        </w:rPr>
        <w:t>Статья 351. Компьютерный саботаж.</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r w:rsidRPr="00A732F3">
        <w:rPr>
          <w:rFonts w:ascii="Times New Roman" w:hAnsi="Times New Roman" w:cs="Times New Roman"/>
          <w:b/>
          <w:bCs/>
          <w:sz w:val="30"/>
          <w:szCs w:val="30"/>
        </w:rPr>
        <w:t>– 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пяти лет, или лишением свободы на срок от одного года до пяти лет.</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2. Компьютерный саботаж, сопряженный с несанкционированным доступом к компьютерной системе или сети либо повлекший тяжкие последствия, – </w:t>
      </w:r>
      <w:r w:rsidRPr="00A732F3">
        <w:rPr>
          <w:rFonts w:ascii="Times New Roman" w:hAnsi="Times New Roman" w:cs="Times New Roman"/>
          <w:b/>
          <w:bCs/>
          <w:sz w:val="30"/>
          <w:szCs w:val="30"/>
        </w:rPr>
        <w:t>наказывается лишением свободы на срок от трех до десяти лет.</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b/>
          <w:bCs/>
          <w:sz w:val="30"/>
          <w:szCs w:val="30"/>
        </w:rPr>
        <w:t>Статья 352. Неправомерное завладение компьютерной информацией.</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 </w:t>
      </w:r>
      <w:r w:rsidRPr="00A732F3">
        <w:rPr>
          <w:rFonts w:ascii="Times New Roman" w:hAnsi="Times New Roman" w:cs="Times New Roman"/>
          <w:b/>
          <w:bCs/>
          <w:sz w:val="30"/>
          <w:szCs w:val="30"/>
        </w:rPr>
        <w:t>наказываются общественными работами, или штрафом, или арестом на срок до шести месяцев, или ограничением свободы на срок до двух лет, или лишением свободы на тот же срок.</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b/>
          <w:bCs/>
          <w:sz w:val="30"/>
          <w:szCs w:val="30"/>
        </w:rPr>
        <w:lastRenderedPageBreak/>
        <w:t>Статья 353. Изготовление либо сбыт специальных средств для получения неправомерного доступа к компьютерной системе или сети.</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r w:rsidRPr="00A732F3">
        <w:rPr>
          <w:rFonts w:ascii="Times New Roman" w:hAnsi="Times New Roman" w:cs="Times New Roman"/>
          <w:b/>
          <w:bCs/>
          <w:sz w:val="30"/>
          <w:szCs w:val="30"/>
        </w:rPr>
        <w:t>– наказываются штрафом, или арестом на срок от трех до шести месяцев, или ограничением свободы на срок до двух лет.</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b/>
          <w:bCs/>
          <w:sz w:val="30"/>
          <w:szCs w:val="30"/>
        </w:rPr>
        <w:t>Статья 354. Разработка, использование либо распространение вредоносных программ.</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 </w:t>
      </w:r>
      <w:r w:rsidRPr="00A732F3">
        <w:rPr>
          <w:rFonts w:ascii="Times New Roman" w:hAnsi="Times New Roman" w:cs="Times New Roman"/>
          <w:b/>
          <w:bCs/>
          <w:sz w:val="30"/>
          <w:szCs w:val="30"/>
        </w:rPr>
        <w:t>наказываются штрафом, или арестом на срок от трех до шести месяцев, или ограничением свободы на срок до двух лет, или лишением свободы на тот же срок.</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2. Те же действия, повлекшие тяжкие последствия, – </w:t>
      </w:r>
      <w:r w:rsidRPr="00A732F3">
        <w:rPr>
          <w:rFonts w:ascii="Times New Roman" w:hAnsi="Times New Roman" w:cs="Times New Roman"/>
          <w:b/>
          <w:bCs/>
          <w:sz w:val="30"/>
          <w:szCs w:val="30"/>
        </w:rPr>
        <w:t>наказываются лишением свободы на срок от трех до десяти лет.</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b/>
          <w:bCs/>
          <w:sz w:val="30"/>
          <w:szCs w:val="30"/>
        </w:rPr>
        <w:t>Статья 355. Нарушение правил эксплуатации компьютерной системы или сети.</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 </w:t>
      </w:r>
      <w:r w:rsidRPr="00A732F3">
        <w:rPr>
          <w:rFonts w:ascii="Times New Roman" w:hAnsi="Times New Roman" w:cs="Times New Roman"/>
          <w:b/>
          <w:bCs/>
          <w:sz w:val="30"/>
          <w:szCs w:val="3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2. То же деяние, совершенное при эксплуатации компьютерной системы или сети, содержащей информацию особой ценности, – </w:t>
      </w:r>
      <w:r w:rsidRPr="00A732F3">
        <w:rPr>
          <w:rFonts w:ascii="Times New Roman" w:hAnsi="Times New Roman" w:cs="Times New Roman"/>
          <w:b/>
          <w:bCs/>
          <w:sz w:val="30"/>
          <w:szCs w:val="30"/>
        </w:rPr>
        <w:t xml:space="preserve">наказывается лишением права занимать определенные должности или заниматься </w:t>
      </w:r>
      <w:r w:rsidRPr="00A732F3">
        <w:rPr>
          <w:rFonts w:ascii="Times New Roman" w:hAnsi="Times New Roman" w:cs="Times New Roman"/>
          <w:b/>
          <w:bCs/>
          <w:sz w:val="30"/>
          <w:szCs w:val="30"/>
        </w:rPr>
        <w:lastRenderedPageBreak/>
        <w:t>определенной деятельностью, или ограничением свободы на срок до трех лет, или лишением свободы на тот же срок.</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 </w:t>
      </w:r>
      <w:r w:rsidRPr="00A732F3">
        <w:rPr>
          <w:rFonts w:ascii="Times New Roman" w:hAnsi="Times New Roman" w:cs="Times New Roman"/>
          <w:b/>
          <w:bCs/>
          <w:sz w:val="30"/>
          <w:szCs w:val="30"/>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732F3" w:rsidRPr="00A732F3" w:rsidRDefault="00A732F3" w:rsidP="001223E6">
      <w:pPr>
        <w:jc w:val="center"/>
        <w:rPr>
          <w:rFonts w:ascii="Times New Roman" w:hAnsi="Times New Roman" w:cs="Times New Roman"/>
          <w:sz w:val="30"/>
          <w:szCs w:val="30"/>
        </w:rPr>
      </w:pPr>
      <w:r w:rsidRPr="00A732F3">
        <w:rPr>
          <w:rFonts w:ascii="Times New Roman" w:hAnsi="Times New Roman" w:cs="Times New Roman"/>
          <w:b/>
          <w:bCs/>
          <w:sz w:val="30"/>
          <w:szCs w:val="30"/>
        </w:rPr>
        <w:t xml:space="preserve">Что нельзя размещать в </w:t>
      </w:r>
      <w:proofErr w:type="spellStart"/>
      <w:r w:rsidRPr="00A732F3">
        <w:rPr>
          <w:rFonts w:ascii="Times New Roman" w:hAnsi="Times New Roman" w:cs="Times New Roman"/>
          <w:b/>
          <w:bCs/>
          <w:sz w:val="30"/>
          <w:szCs w:val="30"/>
        </w:rPr>
        <w:t>соцсетях</w:t>
      </w:r>
      <w:proofErr w:type="spellEnd"/>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xml:space="preserve">Размещая информацию на своей страничке в </w:t>
      </w:r>
      <w:proofErr w:type="spellStart"/>
      <w:r w:rsidRPr="00A732F3">
        <w:rPr>
          <w:rFonts w:ascii="Times New Roman" w:hAnsi="Times New Roman" w:cs="Times New Roman"/>
          <w:i/>
          <w:iCs/>
          <w:sz w:val="30"/>
          <w:szCs w:val="30"/>
        </w:rPr>
        <w:t>соцсетях</w:t>
      </w:r>
      <w:proofErr w:type="spellEnd"/>
      <w:r w:rsidRPr="00A732F3">
        <w:rPr>
          <w:rFonts w:ascii="Times New Roman" w:hAnsi="Times New Roman" w:cs="Times New Roman"/>
          <w:i/>
          <w:iCs/>
          <w:sz w:val="30"/>
          <w:szCs w:val="30"/>
        </w:rPr>
        <w:t xml:space="preserve"> (</w:t>
      </w:r>
      <w:proofErr w:type="spellStart"/>
      <w:r w:rsidRPr="00A732F3">
        <w:rPr>
          <w:rFonts w:ascii="Times New Roman" w:hAnsi="Times New Roman" w:cs="Times New Roman"/>
          <w:i/>
          <w:iCs/>
          <w:sz w:val="30"/>
          <w:szCs w:val="30"/>
        </w:rPr>
        <w:t>Facebook</w:t>
      </w:r>
      <w:proofErr w:type="spellEnd"/>
      <w:r w:rsidRPr="00A732F3">
        <w:rPr>
          <w:rFonts w:ascii="Times New Roman" w:hAnsi="Times New Roman" w:cs="Times New Roman"/>
          <w:i/>
          <w:iCs/>
          <w:sz w:val="30"/>
          <w:szCs w:val="30"/>
        </w:rPr>
        <w:t xml:space="preserve">, </w:t>
      </w:r>
      <w:proofErr w:type="spellStart"/>
      <w:r w:rsidRPr="00A732F3">
        <w:rPr>
          <w:rFonts w:ascii="Times New Roman" w:hAnsi="Times New Roman" w:cs="Times New Roman"/>
          <w:i/>
          <w:iCs/>
          <w:sz w:val="30"/>
          <w:szCs w:val="30"/>
        </w:rPr>
        <w:t>Instagram</w:t>
      </w:r>
      <w:proofErr w:type="spellEnd"/>
      <w:r w:rsidRPr="00A732F3">
        <w:rPr>
          <w:rFonts w:ascii="Times New Roman" w:hAnsi="Times New Roman" w:cs="Times New Roman"/>
          <w:i/>
          <w:iCs/>
          <w:sz w:val="30"/>
          <w:szCs w:val="30"/>
        </w:rPr>
        <w:t xml:space="preserve">, </w:t>
      </w:r>
      <w:proofErr w:type="spellStart"/>
      <w:r w:rsidRPr="00A732F3">
        <w:rPr>
          <w:rFonts w:ascii="Times New Roman" w:hAnsi="Times New Roman" w:cs="Times New Roman"/>
          <w:i/>
          <w:iCs/>
          <w:sz w:val="30"/>
          <w:szCs w:val="30"/>
        </w:rPr>
        <w:t>ВКонтакте</w:t>
      </w:r>
      <w:proofErr w:type="spellEnd"/>
      <w:r w:rsidRPr="00A732F3">
        <w:rPr>
          <w:rFonts w:ascii="Times New Roman" w:hAnsi="Times New Roman" w:cs="Times New Roman"/>
          <w:i/>
          <w:iCs/>
          <w:sz w:val="30"/>
          <w:szCs w:val="30"/>
        </w:rPr>
        <w:t xml:space="preserve">, </w:t>
      </w:r>
      <w:proofErr w:type="spellStart"/>
      <w:r w:rsidRPr="00A732F3">
        <w:rPr>
          <w:rFonts w:ascii="Times New Roman" w:hAnsi="Times New Roman" w:cs="Times New Roman"/>
          <w:i/>
          <w:iCs/>
          <w:sz w:val="30"/>
          <w:szCs w:val="30"/>
        </w:rPr>
        <w:t>Твиттер</w:t>
      </w:r>
      <w:proofErr w:type="spellEnd"/>
      <w:r w:rsidRPr="00A732F3">
        <w:rPr>
          <w:rFonts w:ascii="Times New Roman" w:hAnsi="Times New Roman" w:cs="Times New Roman"/>
          <w:i/>
          <w:iCs/>
          <w:sz w:val="30"/>
          <w:szCs w:val="30"/>
        </w:rPr>
        <w:t>, Одноклассники и др.) или комментируя чей-то пост, важно помнить, распространение какой информации по белорусскому законодательству запрещено, и не обидит ли кого-то ваша публикация или комментарий.</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b/>
          <w:bCs/>
          <w:i/>
          <w:iCs/>
          <w:sz w:val="30"/>
          <w:szCs w:val="30"/>
        </w:rPr>
        <w:t>Рассмотрим подробно некоторые случаи, когда за «неосторожную» публикацию вас могут привлечь к административной или уголовной ответственности.</w:t>
      </w:r>
    </w:p>
    <w:p w:rsidR="00A732F3" w:rsidRPr="001223E6" w:rsidRDefault="00A732F3" w:rsidP="00337B82">
      <w:pPr>
        <w:numPr>
          <w:ilvl w:val="0"/>
          <w:numId w:val="1"/>
        </w:numPr>
        <w:jc w:val="both"/>
        <w:rPr>
          <w:rFonts w:ascii="Times New Roman" w:hAnsi="Times New Roman" w:cs="Times New Roman"/>
          <w:b/>
          <w:sz w:val="30"/>
          <w:szCs w:val="30"/>
        </w:rPr>
      </w:pPr>
      <w:r w:rsidRPr="001223E6">
        <w:rPr>
          <w:rFonts w:ascii="Times New Roman" w:hAnsi="Times New Roman" w:cs="Times New Roman"/>
          <w:b/>
          <w:iCs/>
          <w:sz w:val="30"/>
          <w:szCs w:val="30"/>
        </w:rPr>
        <w:t>Информация о частной жизни человека и его персональные данные </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Информацию о частной жизни и персональные данные физического лица можно распространять только с его письменного согласия. К такой информации, например, относятся сведения, составляющие личную и семейную тайну, тайну телефонных переговоров, почтовых и иных сообщений, касающиеся состояния его здоровья.</w:t>
      </w:r>
    </w:p>
    <w:p w:rsidR="00A732F3" w:rsidRDefault="00A732F3" w:rsidP="001223E6">
      <w:pPr>
        <w:jc w:val="both"/>
        <w:rPr>
          <w:rFonts w:ascii="Times New Roman" w:hAnsi="Times New Roman" w:cs="Times New Roman"/>
          <w:sz w:val="30"/>
          <w:szCs w:val="30"/>
        </w:rPr>
      </w:pPr>
      <w:r w:rsidRPr="00A732F3">
        <w:rPr>
          <w:rFonts w:ascii="Times New Roman" w:hAnsi="Times New Roman" w:cs="Times New Roman"/>
          <w:sz w:val="30"/>
          <w:szCs w:val="30"/>
        </w:rPr>
        <w:t>Таким образом, размещая в Интернете, например, скриншот переписки или фотографии документов, содержащие личные данные гражданина, проверьте, возможно, нужно получить его письменное согласие.</w:t>
      </w:r>
    </w:p>
    <w:p w:rsidR="001223E6" w:rsidRPr="001223E6" w:rsidRDefault="00A732F3" w:rsidP="001223E6">
      <w:pPr>
        <w:jc w:val="both"/>
        <w:rPr>
          <w:rFonts w:ascii="Times New Roman" w:hAnsi="Times New Roman" w:cs="Times New Roman"/>
          <w:b/>
          <w:i/>
          <w:iCs/>
          <w:sz w:val="30"/>
          <w:szCs w:val="30"/>
        </w:rPr>
      </w:pPr>
      <w:r w:rsidRPr="001223E6">
        <w:rPr>
          <w:rFonts w:ascii="Times New Roman" w:hAnsi="Times New Roman" w:cs="Times New Roman"/>
          <w:b/>
          <w:i/>
          <w:iCs/>
          <w:sz w:val="30"/>
          <w:szCs w:val="30"/>
        </w:rPr>
        <w:t>Обратите внимание!</w:t>
      </w:r>
    </w:p>
    <w:p w:rsidR="00A732F3" w:rsidRPr="00A732F3" w:rsidRDefault="00A732F3" w:rsidP="001223E6">
      <w:pPr>
        <w:jc w:val="both"/>
        <w:rPr>
          <w:rFonts w:ascii="Times New Roman" w:hAnsi="Times New Roman" w:cs="Times New Roman"/>
          <w:sz w:val="30"/>
          <w:szCs w:val="30"/>
        </w:rPr>
      </w:pPr>
      <w:r w:rsidRPr="00A732F3">
        <w:rPr>
          <w:rFonts w:ascii="Times New Roman" w:hAnsi="Times New Roman" w:cs="Times New Roman"/>
          <w:i/>
          <w:iCs/>
          <w:sz w:val="30"/>
          <w:szCs w:val="30"/>
        </w:rPr>
        <w:t xml:space="preserve">Незаконное распространение сведений о частной жизни, составляющих личную или семейную тайну другого лица, без его согласия может причинить вред правам, свободам и законным интересам этого лица. В данном случае для нарушителя предусмотрена уголовная ответственность в виде общественных работ, или штрафа, или </w:t>
      </w:r>
      <w:proofErr w:type="gramStart"/>
      <w:r w:rsidRPr="00A732F3">
        <w:rPr>
          <w:rFonts w:ascii="Times New Roman" w:hAnsi="Times New Roman" w:cs="Times New Roman"/>
          <w:i/>
          <w:iCs/>
          <w:sz w:val="30"/>
          <w:szCs w:val="30"/>
        </w:rPr>
        <w:t>ареста .</w:t>
      </w:r>
      <w:proofErr w:type="gramEnd"/>
    </w:p>
    <w:p w:rsidR="001223E6" w:rsidRDefault="00A732F3" w:rsidP="00337B82">
      <w:pPr>
        <w:jc w:val="both"/>
        <w:rPr>
          <w:rFonts w:ascii="Times New Roman" w:hAnsi="Times New Roman" w:cs="Times New Roman"/>
          <w:i/>
          <w:iCs/>
          <w:sz w:val="30"/>
          <w:szCs w:val="30"/>
        </w:rPr>
      </w:pPr>
      <w:r w:rsidRPr="00A732F3">
        <w:rPr>
          <w:rFonts w:ascii="Times New Roman" w:hAnsi="Times New Roman" w:cs="Times New Roman"/>
          <w:i/>
          <w:iCs/>
          <w:sz w:val="30"/>
          <w:szCs w:val="30"/>
        </w:rPr>
        <w:lastRenderedPageBreak/>
        <w:t>Справочная информация</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xml:space="preserve">Каждому гражданину гарантировано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w:t>
      </w:r>
      <w:proofErr w:type="gramStart"/>
      <w:r w:rsidRPr="00A732F3">
        <w:rPr>
          <w:rFonts w:ascii="Times New Roman" w:hAnsi="Times New Roman" w:cs="Times New Roman"/>
          <w:sz w:val="30"/>
          <w:szCs w:val="30"/>
        </w:rPr>
        <w:t>достоинство .</w:t>
      </w:r>
      <w:proofErr w:type="gramEnd"/>
    </w:p>
    <w:p w:rsidR="00A732F3" w:rsidRPr="001223E6" w:rsidRDefault="00A732F3" w:rsidP="00337B82">
      <w:pPr>
        <w:numPr>
          <w:ilvl w:val="0"/>
          <w:numId w:val="2"/>
        </w:numPr>
        <w:jc w:val="both"/>
        <w:rPr>
          <w:rFonts w:ascii="Times New Roman" w:hAnsi="Times New Roman" w:cs="Times New Roman"/>
          <w:b/>
          <w:sz w:val="30"/>
          <w:szCs w:val="30"/>
        </w:rPr>
      </w:pPr>
      <w:r w:rsidRPr="001223E6">
        <w:rPr>
          <w:rFonts w:ascii="Times New Roman" w:hAnsi="Times New Roman" w:cs="Times New Roman"/>
          <w:b/>
          <w:iCs/>
          <w:sz w:val="30"/>
          <w:szCs w:val="30"/>
        </w:rPr>
        <w:t>Информация, составляющая коммерческую, профессиональную, банковскую и иную охраняемую законом тайну </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xml:space="preserve">Нести ответственность за разглашение такой информации могут лица, которым она стала известна в связи с исполнением ими своих служебных обязанностей (деятельности) и только по требованию потерпевшего либо его законного </w:t>
      </w:r>
      <w:proofErr w:type="gramStart"/>
      <w:r w:rsidRPr="00A732F3">
        <w:rPr>
          <w:rFonts w:ascii="Times New Roman" w:hAnsi="Times New Roman" w:cs="Times New Roman"/>
          <w:sz w:val="30"/>
          <w:szCs w:val="30"/>
        </w:rPr>
        <w:t>представителя .</w:t>
      </w:r>
      <w:proofErr w:type="gramEnd"/>
    </w:p>
    <w:p w:rsidR="001223E6" w:rsidRPr="001223E6" w:rsidRDefault="00A732F3" w:rsidP="00337B82">
      <w:pPr>
        <w:jc w:val="both"/>
        <w:rPr>
          <w:rFonts w:ascii="Times New Roman" w:hAnsi="Times New Roman" w:cs="Times New Roman"/>
          <w:b/>
          <w:i/>
          <w:iCs/>
          <w:sz w:val="30"/>
          <w:szCs w:val="30"/>
        </w:rPr>
      </w:pPr>
      <w:r w:rsidRPr="001223E6">
        <w:rPr>
          <w:rFonts w:ascii="Times New Roman" w:hAnsi="Times New Roman" w:cs="Times New Roman"/>
          <w:b/>
          <w:i/>
          <w:iCs/>
          <w:sz w:val="30"/>
          <w:szCs w:val="30"/>
        </w:rPr>
        <w:t>Обратите внимание!</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За разглашение коммерческой или иной охраняемой законом тайны предусмотрена</w:t>
      </w:r>
      <w:r w:rsidR="001223E6">
        <w:rPr>
          <w:rFonts w:ascii="Times New Roman" w:hAnsi="Times New Roman" w:cs="Times New Roman"/>
          <w:i/>
          <w:iCs/>
          <w:sz w:val="30"/>
          <w:szCs w:val="30"/>
        </w:rPr>
        <w:t xml:space="preserve"> </w:t>
      </w:r>
      <w:r w:rsidRPr="00A732F3">
        <w:rPr>
          <w:rFonts w:ascii="Times New Roman" w:hAnsi="Times New Roman" w:cs="Times New Roman"/>
          <w:i/>
          <w:iCs/>
          <w:sz w:val="30"/>
          <w:szCs w:val="30"/>
        </w:rPr>
        <w:t>административная ответственность</w:t>
      </w:r>
      <w:r w:rsidRPr="00A732F3">
        <w:rPr>
          <w:rFonts w:ascii="Times New Roman" w:hAnsi="Times New Roman" w:cs="Times New Roman"/>
          <w:sz w:val="30"/>
          <w:szCs w:val="30"/>
        </w:rPr>
        <w:t> </w:t>
      </w:r>
      <w:r w:rsidRPr="00A732F3">
        <w:rPr>
          <w:rFonts w:ascii="Times New Roman" w:hAnsi="Times New Roman" w:cs="Times New Roman"/>
          <w:i/>
          <w:iCs/>
          <w:sz w:val="30"/>
          <w:szCs w:val="30"/>
        </w:rPr>
        <w:t xml:space="preserve">в виде штрафа в размере от 4 до 20 базовых </w:t>
      </w:r>
      <w:proofErr w:type="gramStart"/>
      <w:r w:rsidRPr="00A732F3">
        <w:rPr>
          <w:rFonts w:ascii="Times New Roman" w:hAnsi="Times New Roman" w:cs="Times New Roman"/>
          <w:i/>
          <w:iCs/>
          <w:sz w:val="30"/>
          <w:szCs w:val="30"/>
        </w:rPr>
        <w:t>величин .</w:t>
      </w:r>
      <w:proofErr w:type="gramEnd"/>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На случай</w:t>
      </w:r>
      <w:r w:rsidR="001223E6">
        <w:rPr>
          <w:rFonts w:ascii="Times New Roman" w:hAnsi="Times New Roman" w:cs="Times New Roman"/>
          <w:i/>
          <w:iCs/>
          <w:sz w:val="30"/>
          <w:szCs w:val="30"/>
        </w:rPr>
        <w:t>,</w:t>
      </w:r>
      <w:r w:rsidRPr="00A732F3">
        <w:rPr>
          <w:rFonts w:ascii="Times New Roman" w:hAnsi="Times New Roman" w:cs="Times New Roman"/>
          <w:i/>
          <w:iCs/>
          <w:sz w:val="30"/>
          <w:szCs w:val="30"/>
        </w:rPr>
        <w:t xml:space="preserve"> когда коммерческая тайна разглашается умышлено и в результате ее разглашения организации причинен ущерб в крупном размере, предусмотрена</w:t>
      </w:r>
      <w:r w:rsidRPr="00A732F3">
        <w:rPr>
          <w:rFonts w:ascii="Times New Roman" w:hAnsi="Times New Roman" w:cs="Times New Roman"/>
          <w:sz w:val="30"/>
          <w:szCs w:val="30"/>
        </w:rPr>
        <w:t> </w:t>
      </w:r>
      <w:r w:rsidRPr="00A732F3">
        <w:rPr>
          <w:rFonts w:ascii="Times New Roman" w:hAnsi="Times New Roman" w:cs="Times New Roman"/>
          <w:i/>
          <w:iCs/>
          <w:sz w:val="30"/>
          <w:szCs w:val="30"/>
        </w:rPr>
        <w:t>уголовная ответственность</w:t>
      </w:r>
      <w:r w:rsidRPr="00A732F3">
        <w:rPr>
          <w:rFonts w:ascii="Times New Roman" w:hAnsi="Times New Roman" w:cs="Times New Roman"/>
          <w:sz w:val="30"/>
          <w:szCs w:val="30"/>
        </w:rPr>
        <w:t> </w:t>
      </w:r>
      <w:r w:rsidRPr="00A732F3">
        <w:rPr>
          <w:rFonts w:ascii="Times New Roman" w:hAnsi="Times New Roman" w:cs="Times New Roman"/>
          <w:i/>
          <w:iCs/>
          <w:sz w:val="30"/>
          <w:szCs w:val="30"/>
        </w:rPr>
        <w:t>в виде одной из следующих мер:</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штрафа;</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лишения права занимать определенные должности или заниматься определенной деятельностью;</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ареста;</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xml:space="preserve">— ограничения свободы на срок до трех лет или лишения свободы на тот же </w:t>
      </w:r>
      <w:proofErr w:type="gramStart"/>
      <w:r w:rsidRPr="00A732F3">
        <w:rPr>
          <w:rFonts w:ascii="Times New Roman" w:hAnsi="Times New Roman" w:cs="Times New Roman"/>
          <w:i/>
          <w:iCs/>
          <w:sz w:val="30"/>
          <w:szCs w:val="30"/>
        </w:rPr>
        <w:t>срок .</w:t>
      </w:r>
      <w:proofErr w:type="gramEnd"/>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Если такая информация разглашается из корыстной или иной личной заинтересованности, ее распространителю грозит уголовная ответственность в виде одной из таких мер, как:</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штраф;</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ограничение свободы на срок до четырех лет;</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xml:space="preserve">— лишение свободы на срок до пяти </w:t>
      </w:r>
      <w:proofErr w:type="gramStart"/>
      <w:r w:rsidRPr="00A732F3">
        <w:rPr>
          <w:rFonts w:ascii="Times New Roman" w:hAnsi="Times New Roman" w:cs="Times New Roman"/>
          <w:i/>
          <w:iCs/>
          <w:sz w:val="30"/>
          <w:szCs w:val="30"/>
        </w:rPr>
        <w:t>лет .</w:t>
      </w:r>
      <w:proofErr w:type="gramEnd"/>
    </w:p>
    <w:p w:rsidR="001223E6" w:rsidRDefault="00A732F3" w:rsidP="00337B82">
      <w:pPr>
        <w:jc w:val="both"/>
        <w:rPr>
          <w:rFonts w:ascii="Times New Roman" w:hAnsi="Times New Roman" w:cs="Times New Roman"/>
          <w:i/>
          <w:iCs/>
          <w:sz w:val="30"/>
          <w:szCs w:val="30"/>
        </w:rPr>
      </w:pPr>
      <w:r w:rsidRPr="00A732F3">
        <w:rPr>
          <w:rFonts w:ascii="Times New Roman" w:hAnsi="Times New Roman" w:cs="Times New Roman"/>
          <w:i/>
          <w:iCs/>
          <w:sz w:val="30"/>
          <w:szCs w:val="30"/>
        </w:rPr>
        <w:t>Справочная информация</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lastRenderedPageBreak/>
        <w:t>Крупный размер ущерба</w:t>
      </w:r>
      <w:r w:rsidRPr="00A732F3">
        <w:rPr>
          <w:rFonts w:ascii="Times New Roman" w:hAnsi="Times New Roman" w:cs="Times New Roman"/>
          <w:sz w:val="30"/>
          <w:szCs w:val="30"/>
        </w:rPr>
        <w:t> </w:t>
      </w:r>
      <w:r w:rsidRPr="00A732F3">
        <w:rPr>
          <w:rFonts w:ascii="Times New Roman" w:hAnsi="Times New Roman" w:cs="Times New Roman"/>
          <w:i/>
          <w:iCs/>
          <w:sz w:val="30"/>
          <w:szCs w:val="30"/>
        </w:rPr>
        <w:t xml:space="preserve">— размер ущерба на сумму, в 250 и более раз превышающую размер базовой величины, установленный на день совершения </w:t>
      </w:r>
      <w:proofErr w:type="gramStart"/>
      <w:r w:rsidRPr="00A732F3">
        <w:rPr>
          <w:rFonts w:ascii="Times New Roman" w:hAnsi="Times New Roman" w:cs="Times New Roman"/>
          <w:i/>
          <w:iCs/>
          <w:sz w:val="30"/>
          <w:szCs w:val="30"/>
        </w:rPr>
        <w:t>преступления .</w:t>
      </w:r>
      <w:proofErr w:type="gramEnd"/>
    </w:p>
    <w:p w:rsidR="00A732F3" w:rsidRPr="001223E6" w:rsidRDefault="00A732F3" w:rsidP="00337B82">
      <w:pPr>
        <w:numPr>
          <w:ilvl w:val="0"/>
          <w:numId w:val="3"/>
        </w:numPr>
        <w:jc w:val="both"/>
        <w:rPr>
          <w:rFonts w:ascii="Times New Roman" w:hAnsi="Times New Roman" w:cs="Times New Roman"/>
          <w:b/>
          <w:sz w:val="30"/>
          <w:szCs w:val="30"/>
        </w:rPr>
      </w:pPr>
      <w:r w:rsidRPr="001223E6">
        <w:rPr>
          <w:rFonts w:ascii="Times New Roman" w:hAnsi="Times New Roman" w:cs="Times New Roman"/>
          <w:b/>
          <w:iCs/>
          <w:sz w:val="30"/>
          <w:szCs w:val="30"/>
        </w:rPr>
        <w:t>Клевета</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Клеветой являются заведомо ложные, позорящие другое лицо измышления.</w:t>
      </w:r>
    </w:p>
    <w:p w:rsidR="001223E6" w:rsidRPr="001223E6" w:rsidRDefault="00A732F3" w:rsidP="00337B82">
      <w:pPr>
        <w:jc w:val="both"/>
        <w:rPr>
          <w:rFonts w:ascii="Times New Roman" w:hAnsi="Times New Roman" w:cs="Times New Roman"/>
          <w:b/>
          <w:i/>
          <w:iCs/>
          <w:sz w:val="30"/>
          <w:szCs w:val="30"/>
        </w:rPr>
      </w:pPr>
      <w:r w:rsidRPr="001223E6">
        <w:rPr>
          <w:rFonts w:ascii="Times New Roman" w:hAnsi="Times New Roman" w:cs="Times New Roman"/>
          <w:b/>
          <w:i/>
          <w:iCs/>
          <w:sz w:val="30"/>
          <w:szCs w:val="30"/>
        </w:rPr>
        <w:t>Обратите внимание!</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xml:space="preserve">Распространение клеветы влечет административную ответственность в виде штрафа в размере до 30 базовых </w:t>
      </w:r>
      <w:proofErr w:type="gramStart"/>
      <w:r w:rsidRPr="00A732F3">
        <w:rPr>
          <w:rFonts w:ascii="Times New Roman" w:hAnsi="Times New Roman" w:cs="Times New Roman"/>
          <w:i/>
          <w:iCs/>
          <w:sz w:val="30"/>
          <w:szCs w:val="30"/>
        </w:rPr>
        <w:t>величин .</w:t>
      </w:r>
      <w:proofErr w:type="gramEnd"/>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За размещение в Интернете информации, содержащей клевету, предусмотрена уголовная ответственность в виде одной из таких мер наказания, как:</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штраф;</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арест;</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исправительные работы на срок до двух лет;</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ограничение свободы на срок до трех лет.</w:t>
      </w:r>
    </w:p>
    <w:p w:rsidR="00A732F3" w:rsidRPr="001223E6" w:rsidRDefault="00A732F3" w:rsidP="00337B82">
      <w:pPr>
        <w:numPr>
          <w:ilvl w:val="0"/>
          <w:numId w:val="4"/>
        </w:numPr>
        <w:jc w:val="both"/>
        <w:rPr>
          <w:rFonts w:ascii="Times New Roman" w:hAnsi="Times New Roman" w:cs="Times New Roman"/>
          <w:b/>
          <w:sz w:val="30"/>
          <w:szCs w:val="30"/>
        </w:rPr>
      </w:pPr>
      <w:r w:rsidRPr="001223E6">
        <w:rPr>
          <w:rFonts w:ascii="Times New Roman" w:hAnsi="Times New Roman" w:cs="Times New Roman"/>
          <w:b/>
          <w:iCs/>
          <w:sz w:val="30"/>
          <w:szCs w:val="30"/>
        </w:rPr>
        <w:t>Оскорбления</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xml:space="preserve">Оскорблением может быть признано размещенное вами в </w:t>
      </w:r>
      <w:proofErr w:type="spellStart"/>
      <w:r w:rsidRPr="00A732F3">
        <w:rPr>
          <w:rFonts w:ascii="Times New Roman" w:hAnsi="Times New Roman" w:cs="Times New Roman"/>
          <w:sz w:val="30"/>
          <w:szCs w:val="30"/>
        </w:rPr>
        <w:t>соцсетях</w:t>
      </w:r>
      <w:proofErr w:type="spellEnd"/>
      <w:r w:rsidRPr="00A732F3">
        <w:rPr>
          <w:rFonts w:ascii="Times New Roman" w:hAnsi="Times New Roman" w:cs="Times New Roman"/>
          <w:sz w:val="30"/>
          <w:szCs w:val="30"/>
        </w:rPr>
        <w:t xml:space="preserve"> умышленное унижение чести и достоинства личности, выраженное в неприличной </w:t>
      </w:r>
      <w:proofErr w:type="gramStart"/>
      <w:r w:rsidRPr="00A732F3">
        <w:rPr>
          <w:rFonts w:ascii="Times New Roman" w:hAnsi="Times New Roman" w:cs="Times New Roman"/>
          <w:sz w:val="30"/>
          <w:szCs w:val="30"/>
        </w:rPr>
        <w:t>форме .</w:t>
      </w:r>
      <w:proofErr w:type="gramEnd"/>
    </w:p>
    <w:p w:rsidR="001223E6" w:rsidRDefault="00A732F3" w:rsidP="00337B82">
      <w:pPr>
        <w:jc w:val="both"/>
        <w:rPr>
          <w:rFonts w:ascii="Times New Roman" w:hAnsi="Times New Roman" w:cs="Times New Roman"/>
          <w:i/>
          <w:iCs/>
          <w:sz w:val="30"/>
          <w:szCs w:val="30"/>
        </w:rPr>
      </w:pPr>
      <w:r w:rsidRPr="001223E6">
        <w:rPr>
          <w:rFonts w:ascii="Times New Roman" w:hAnsi="Times New Roman" w:cs="Times New Roman"/>
          <w:b/>
          <w:i/>
          <w:iCs/>
          <w:sz w:val="30"/>
          <w:szCs w:val="30"/>
        </w:rPr>
        <w:t>Обратите внимание!</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За оскорбление предусмотрена административная ответственность в виде штрафа в размере до 20 базовых величин.</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xml:space="preserve">В случае умышленного оскорбления в течение года после применения мер административной ответственности за оскорбление или клевету предусмотрена уголовная ответственность в виде одной из следующих </w:t>
      </w:r>
      <w:proofErr w:type="gramStart"/>
      <w:r w:rsidRPr="00A732F3">
        <w:rPr>
          <w:rFonts w:ascii="Times New Roman" w:hAnsi="Times New Roman" w:cs="Times New Roman"/>
          <w:i/>
          <w:iCs/>
          <w:sz w:val="30"/>
          <w:szCs w:val="30"/>
        </w:rPr>
        <w:t>мер :</w:t>
      </w:r>
      <w:proofErr w:type="gramEnd"/>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общественных работ;</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штрафа;</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исправительных работы на срок до одного года;</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ограничения свободы на срок до двух лет.</w:t>
      </w:r>
    </w:p>
    <w:p w:rsidR="00A732F3" w:rsidRPr="001223E6" w:rsidRDefault="00A732F3" w:rsidP="00337B82">
      <w:pPr>
        <w:numPr>
          <w:ilvl w:val="0"/>
          <w:numId w:val="5"/>
        </w:numPr>
        <w:jc w:val="both"/>
        <w:rPr>
          <w:rFonts w:ascii="Times New Roman" w:hAnsi="Times New Roman" w:cs="Times New Roman"/>
          <w:b/>
          <w:sz w:val="30"/>
          <w:szCs w:val="30"/>
        </w:rPr>
      </w:pPr>
      <w:r w:rsidRPr="001223E6">
        <w:rPr>
          <w:rFonts w:ascii="Times New Roman" w:hAnsi="Times New Roman" w:cs="Times New Roman"/>
          <w:b/>
          <w:iCs/>
          <w:sz w:val="30"/>
          <w:szCs w:val="30"/>
        </w:rPr>
        <w:lastRenderedPageBreak/>
        <w:t>Пропаганда насилия и жестокости</w:t>
      </w:r>
    </w:p>
    <w:p w:rsid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Белорусское законодательство запрещает распространять или рекламировать, публично демонстрировать кино- и видеофильмы или иные произведения, пропагандирую</w:t>
      </w:r>
      <w:r w:rsidR="001223E6">
        <w:rPr>
          <w:rFonts w:ascii="Times New Roman" w:hAnsi="Times New Roman" w:cs="Times New Roman"/>
          <w:sz w:val="30"/>
          <w:szCs w:val="30"/>
        </w:rPr>
        <w:t>щие культ насилия и жестокости.</w:t>
      </w:r>
    </w:p>
    <w:p w:rsidR="001223E6" w:rsidRPr="001223E6" w:rsidRDefault="00A732F3" w:rsidP="00337B82">
      <w:pPr>
        <w:jc w:val="both"/>
        <w:rPr>
          <w:rFonts w:ascii="Times New Roman" w:hAnsi="Times New Roman" w:cs="Times New Roman"/>
          <w:b/>
          <w:i/>
          <w:iCs/>
          <w:sz w:val="30"/>
          <w:szCs w:val="30"/>
        </w:rPr>
      </w:pPr>
      <w:r w:rsidRPr="001223E6">
        <w:rPr>
          <w:rFonts w:ascii="Times New Roman" w:hAnsi="Times New Roman" w:cs="Times New Roman"/>
          <w:b/>
          <w:i/>
          <w:iCs/>
          <w:sz w:val="30"/>
          <w:szCs w:val="30"/>
        </w:rPr>
        <w:t>Обратите внимание!</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За распространение такой информации предусмотрена административная ответственность в виде штрафа в размере от 10 до 30 базовых величин   с конфискацией указанных произведений</w:t>
      </w:r>
      <w:r w:rsidRPr="00A732F3">
        <w:rPr>
          <w:rFonts w:ascii="Times New Roman" w:hAnsi="Times New Roman" w:cs="Times New Roman"/>
          <w:sz w:val="30"/>
          <w:szCs w:val="30"/>
        </w:rPr>
        <w:t>.</w:t>
      </w:r>
    </w:p>
    <w:p w:rsidR="00A732F3" w:rsidRPr="001223E6" w:rsidRDefault="00A732F3" w:rsidP="00337B82">
      <w:pPr>
        <w:numPr>
          <w:ilvl w:val="0"/>
          <w:numId w:val="6"/>
        </w:numPr>
        <w:jc w:val="both"/>
        <w:rPr>
          <w:rFonts w:ascii="Times New Roman" w:hAnsi="Times New Roman" w:cs="Times New Roman"/>
          <w:b/>
          <w:sz w:val="30"/>
          <w:szCs w:val="30"/>
        </w:rPr>
      </w:pPr>
      <w:r w:rsidRPr="001223E6">
        <w:rPr>
          <w:rFonts w:ascii="Times New Roman" w:hAnsi="Times New Roman" w:cs="Times New Roman"/>
          <w:b/>
          <w:iCs/>
          <w:sz w:val="30"/>
          <w:szCs w:val="30"/>
        </w:rPr>
        <w:t>Нацистская символика</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xml:space="preserve">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w:t>
      </w:r>
      <w:proofErr w:type="gramStart"/>
      <w:r w:rsidRPr="00A732F3">
        <w:rPr>
          <w:rFonts w:ascii="Times New Roman" w:hAnsi="Times New Roman" w:cs="Times New Roman"/>
          <w:sz w:val="30"/>
          <w:szCs w:val="30"/>
        </w:rPr>
        <w:t>копии .</w:t>
      </w:r>
      <w:proofErr w:type="gramEnd"/>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Демонстрировать или распространять ее граждане могут только в исключительных случаях, например,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w:t>
      </w:r>
      <w:r w:rsidR="001223E6">
        <w:rPr>
          <w:rFonts w:ascii="Times New Roman" w:hAnsi="Times New Roman" w:cs="Times New Roman"/>
          <w:sz w:val="30"/>
          <w:szCs w:val="30"/>
        </w:rPr>
        <w:t>ти, средств массовой информации</w:t>
      </w:r>
      <w:r w:rsidRPr="00A732F3">
        <w:rPr>
          <w:rFonts w:ascii="Times New Roman" w:hAnsi="Times New Roman" w:cs="Times New Roman"/>
          <w:sz w:val="30"/>
          <w:szCs w:val="30"/>
        </w:rPr>
        <w:t>.</w:t>
      </w:r>
    </w:p>
    <w:p w:rsidR="001223E6" w:rsidRPr="001223E6" w:rsidRDefault="00A732F3" w:rsidP="00337B82">
      <w:pPr>
        <w:jc w:val="both"/>
        <w:rPr>
          <w:rFonts w:ascii="Times New Roman" w:hAnsi="Times New Roman" w:cs="Times New Roman"/>
          <w:b/>
          <w:i/>
          <w:iCs/>
          <w:sz w:val="30"/>
          <w:szCs w:val="30"/>
        </w:rPr>
      </w:pPr>
      <w:r w:rsidRPr="001223E6">
        <w:rPr>
          <w:rFonts w:ascii="Times New Roman" w:hAnsi="Times New Roman" w:cs="Times New Roman"/>
          <w:b/>
          <w:i/>
          <w:iCs/>
          <w:sz w:val="30"/>
          <w:szCs w:val="30"/>
        </w:rPr>
        <w:t>Обратите внимание!</w:t>
      </w:r>
    </w:p>
    <w:p w:rsidR="001223E6" w:rsidRDefault="00A732F3" w:rsidP="00337B82">
      <w:pPr>
        <w:jc w:val="both"/>
        <w:rPr>
          <w:rFonts w:ascii="Times New Roman" w:hAnsi="Times New Roman" w:cs="Times New Roman"/>
          <w:i/>
          <w:iCs/>
          <w:sz w:val="30"/>
          <w:szCs w:val="30"/>
        </w:rPr>
      </w:pPr>
      <w:r w:rsidRPr="00A732F3">
        <w:rPr>
          <w:rFonts w:ascii="Times New Roman" w:hAnsi="Times New Roman" w:cs="Times New Roman"/>
          <w:i/>
          <w:iCs/>
          <w:sz w:val="30"/>
          <w:szCs w:val="30"/>
        </w:rPr>
        <w:t>Пропаганда и (или) публичное демонстрирование в Интернете нацистской символики или атрибутики влечет административную ответственность в виде одной из следующих мер:</w:t>
      </w:r>
      <w:r w:rsidRPr="00A732F3">
        <w:rPr>
          <w:rFonts w:ascii="Times New Roman" w:hAnsi="Times New Roman" w:cs="Times New Roman"/>
          <w:sz w:val="30"/>
          <w:szCs w:val="30"/>
        </w:rPr>
        <w:br/>
      </w:r>
      <w:r w:rsidRPr="00A732F3">
        <w:rPr>
          <w:rFonts w:ascii="Times New Roman" w:hAnsi="Times New Roman" w:cs="Times New Roman"/>
          <w:i/>
          <w:iCs/>
          <w:sz w:val="30"/>
          <w:szCs w:val="30"/>
        </w:rPr>
        <w:t>— штрафа в р</w:t>
      </w:r>
      <w:r w:rsidR="001223E6">
        <w:rPr>
          <w:rFonts w:ascii="Times New Roman" w:hAnsi="Times New Roman" w:cs="Times New Roman"/>
          <w:i/>
          <w:iCs/>
          <w:sz w:val="30"/>
          <w:szCs w:val="30"/>
        </w:rPr>
        <w:t>азмере до 10 базовых величин;</w:t>
      </w:r>
      <w:r w:rsidR="001223E6">
        <w:rPr>
          <w:rFonts w:ascii="Times New Roman" w:hAnsi="Times New Roman" w:cs="Times New Roman"/>
          <w:i/>
          <w:iCs/>
          <w:sz w:val="30"/>
          <w:szCs w:val="30"/>
        </w:rPr>
        <w:br/>
        <w:t xml:space="preserve">— </w:t>
      </w:r>
      <w:r w:rsidRPr="00A732F3">
        <w:rPr>
          <w:rFonts w:ascii="Times New Roman" w:hAnsi="Times New Roman" w:cs="Times New Roman"/>
          <w:i/>
          <w:iCs/>
          <w:sz w:val="30"/>
          <w:szCs w:val="30"/>
        </w:rPr>
        <w:t>административного ареста.</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В обоих случаях будут конфискованы средства, с помощью которых совершено данное нарушение.</w:t>
      </w:r>
    </w:p>
    <w:p w:rsidR="00A732F3" w:rsidRPr="001223E6" w:rsidRDefault="00A732F3" w:rsidP="00337B82">
      <w:pPr>
        <w:numPr>
          <w:ilvl w:val="0"/>
          <w:numId w:val="7"/>
        </w:numPr>
        <w:jc w:val="both"/>
        <w:rPr>
          <w:rFonts w:ascii="Times New Roman" w:hAnsi="Times New Roman" w:cs="Times New Roman"/>
          <w:b/>
          <w:sz w:val="30"/>
          <w:szCs w:val="30"/>
        </w:rPr>
      </w:pPr>
      <w:r w:rsidRPr="001223E6">
        <w:rPr>
          <w:rFonts w:ascii="Times New Roman" w:hAnsi="Times New Roman" w:cs="Times New Roman"/>
          <w:b/>
          <w:iCs/>
          <w:sz w:val="30"/>
          <w:szCs w:val="30"/>
        </w:rPr>
        <w:t>Информация содержащая порнографические материалы и (или) эротику</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К такой информации, в частности, относятся изображения, кино-, видеофильмы или сцены порнографического содержания, иные предметы порнографического характера.</w:t>
      </w:r>
    </w:p>
    <w:p w:rsidR="001223E6" w:rsidRPr="001223E6" w:rsidRDefault="00A732F3" w:rsidP="00337B82">
      <w:pPr>
        <w:jc w:val="both"/>
        <w:rPr>
          <w:rFonts w:ascii="Times New Roman" w:hAnsi="Times New Roman" w:cs="Times New Roman"/>
          <w:b/>
          <w:i/>
          <w:iCs/>
          <w:sz w:val="30"/>
          <w:szCs w:val="30"/>
        </w:rPr>
      </w:pPr>
      <w:r w:rsidRPr="001223E6">
        <w:rPr>
          <w:rFonts w:ascii="Times New Roman" w:hAnsi="Times New Roman" w:cs="Times New Roman"/>
          <w:b/>
          <w:i/>
          <w:iCs/>
          <w:sz w:val="30"/>
          <w:szCs w:val="30"/>
        </w:rPr>
        <w:t>Обратите внимание!</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lastRenderedPageBreak/>
        <w:t xml:space="preserve">За распространение порнографических материалов или предметов порнографического характера с использованием Интернета, совершенное лицом, достигшим 18 лет, предусмотрена уголовная ответственность в виде лишения свободы на срок от двух до четырех </w:t>
      </w:r>
      <w:proofErr w:type="gramStart"/>
      <w:r w:rsidRPr="00A732F3">
        <w:rPr>
          <w:rFonts w:ascii="Times New Roman" w:hAnsi="Times New Roman" w:cs="Times New Roman"/>
          <w:i/>
          <w:iCs/>
          <w:sz w:val="30"/>
          <w:szCs w:val="30"/>
        </w:rPr>
        <w:t>лет .</w:t>
      </w:r>
      <w:proofErr w:type="gramEnd"/>
    </w:p>
    <w:p w:rsidR="00A732F3" w:rsidRPr="001223E6" w:rsidRDefault="00A732F3" w:rsidP="00337B82">
      <w:pPr>
        <w:numPr>
          <w:ilvl w:val="0"/>
          <w:numId w:val="8"/>
        </w:numPr>
        <w:jc w:val="both"/>
        <w:rPr>
          <w:rFonts w:ascii="Times New Roman" w:hAnsi="Times New Roman" w:cs="Times New Roman"/>
          <w:b/>
          <w:sz w:val="30"/>
          <w:szCs w:val="30"/>
        </w:rPr>
      </w:pPr>
      <w:r w:rsidRPr="001223E6">
        <w:rPr>
          <w:rFonts w:ascii="Times New Roman" w:hAnsi="Times New Roman" w:cs="Times New Roman"/>
          <w:b/>
          <w:iCs/>
          <w:sz w:val="30"/>
          <w:szCs w:val="30"/>
        </w:rPr>
        <w:t>Информация, которая может нанести вред здоровью и развитию детей</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Эта информация способна оказать негативное влияние на здоровье, физическое, нравственное и духовное развитие детей оп</w:t>
      </w:r>
      <w:r w:rsidR="001223E6">
        <w:rPr>
          <w:rFonts w:ascii="Times New Roman" w:hAnsi="Times New Roman" w:cs="Times New Roman"/>
          <w:sz w:val="30"/>
          <w:szCs w:val="30"/>
        </w:rPr>
        <w:t>ределенной возрастной категории</w:t>
      </w:r>
      <w:r w:rsidRPr="00A732F3">
        <w:rPr>
          <w:rFonts w:ascii="Times New Roman" w:hAnsi="Times New Roman" w:cs="Times New Roman"/>
          <w:sz w:val="30"/>
          <w:szCs w:val="30"/>
        </w:rPr>
        <w:t>. К ней, в частности, относится информация, которая:</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вызывает желание употреблять алкогольные, слабоалкогольные напитки, пиво, потреблять наркотические средства, психотропные вещества, их аналоги, токсические или другие одурманивающие вещества, табачные изделия;</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побуждает совершать преступления или иные общественно опасные деяния (проституция, попрошайничество, бродяжничество, участие в азартных играх и др.);</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положительно оценивает преступление или идеализирует преступников;</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отображает издевательства над людьми либо их унижения в связи с этническим происхождением, национальной, расовой, религиозной, языковой, половой принадлежностью, убеждениями или взглядами, социальным положением, заболеванием;</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поощряет привычки, противоречащие формированию здорового образа жизни;</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содержит порнографические материалы и (или) эротику;</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 содержит нецензурные слова и выражения.</w:t>
      </w:r>
    </w:p>
    <w:p w:rsidR="001223E6" w:rsidRPr="001223E6" w:rsidRDefault="00A732F3" w:rsidP="00337B82">
      <w:pPr>
        <w:jc w:val="both"/>
        <w:rPr>
          <w:rFonts w:ascii="Times New Roman" w:hAnsi="Times New Roman" w:cs="Times New Roman"/>
          <w:b/>
          <w:i/>
          <w:iCs/>
          <w:sz w:val="30"/>
          <w:szCs w:val="30"/>
        </w:rPr>
      </w:pPr>
      <w:r w:rsidRPr="001223E6">
        <w:rPr>
          <w:rFonts w:ascii="Times New Roman" w:hAnsi="Times New Roman" w:cs="Times New Roman"/>
          <w:b/>
          <w:i/>
          <w:iCs/>
          <w:sz w:val="30"/>
          <w:szCs w:val="30"/>
        </w:rPr>
        <w:t>Обратите внимание!</w:t>
      </w:r>
    </w:p>
    <w:p w:rsidR="00A732F3" w:rsidRPr="00A732F3" w:rsidRDefault="00A732F3" w:rsidP="00337B82">
      <w:pPr>
        <w:jc w:val="both"/>
        <w:rPr>
          <w:rFonts w:ascii="Times New Roman" w:hAnsi="Times New Roman" w:cs="Times New Roman"/>
          <w:sz w:val="30"/>
          <w:szCs w:val="30"/>
        </w:rPr>
      </w:pPr>
      <w:r w:rsidRPr="00A732F3">
        <w:rPr>
          <w:rFonts w:ascii="Times New Roman" w:hAnsi="Times New Roman" w:cs="Times New Roman"/>
          <w:i/>
          <w:iCs/>
          <w:sz w:val="30"/>
          <w:szCs w:val="30"/>
        </w:rPr>
        <w:t xml:space="preserve">За распространение, рекламирование, трансляцию или демонстрацию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совершенное лицом, достигшим 18 лет, предусмотрена </w:t>
      </w:r>
      <w:r w:rsidRPr="00A732F3">
        <w:rPr>
          <w:rFonts w:ascii="Times New Roman" w:hAnsi="Times New Roman" w:cs="Times New Roman"/>
          <w:i/>
          <w:iCs/>
          <w:sz w:val="30"/>
          <w:szCs w:val="30"/>
        </w:rPr>
        <w:lastRenderedPageBreak/>
        <w:t>уголовная ответственность в виде лишения свободы</w:t>
      </w:r>
      <w:r w:rsidR="001223E6">
        <w:rPr>
          <w:rFonts w:ascii="Times New Roman" w:hAnsi="Times New Roman" w:cs="Times New Roman"/>
          <w:i/>
          <w:iCs/>
          <w:sz w:val="30"/>
          <w:szCs w:val="30"/>
        </w:rPr>
        <w:t xml:space="preserve"> на срок от двух до четырех лет</w:t>
      </w:r>
      <w:r w:rsidRPr="00A732F3">
        <w:rPr>
          <w:rFonts w:ascii="Times New Roman" w:hAnsi="Times New Roman" w:cs="Times New Roman"/>
          <w:i/>
          <w:iCs/>
          <w:sz w:val="30"/>
          <w:szCs w:val="30"/>
        </w:rPr>
        <w:t>.</w:t>
      </w:r>
    </w:p>
    <w:p w:rsidR="00A732F3" w:rsidRDefault="00A732F3" w:rsidP="00337B82">
      <w:pPr>
        <w:jc w:val="both"/>
        <w:rPr>
          <w:rFonts w:ascii="Times New Roman" w:hAnsi="Times New Roman" w:cs="Times New Roman"/>
          <w:sz w:val="30"/>
          <w:szCs w:val="30"/>
        </w:rPr>
      </w:pPr>
      <w:r w:rsidRPr="00A732F3">
        <w:rPr>
          <w:rFonts w:ascii="Times New Roman" w:hAnsi="Times New Roman" w:cs="Times New Roman"/>
          <w:sz w:val="30"/>
          <w:szCs w:val="30"/>
        </w:rPr>
        <w:t>Размещайте с осторожностью в открытом доступе фотографии своей банковской карточки и д</w:t>
      </w:r>
      <w:bookmarkStart w:id="0" w:name="_GoBack"/>
      <w:bookmarkEnd w:id="0"/>
      <w:r w:rsidRPr="00A732F3">
        <w:rPr>
          <w:rFonts w:ascii="Times New Roman" w:hAnsi="Times New Roman" w:cs="Times New Roman"/>
          <w:sz w:val="30"/>
          <w:szCs w:val="30"/>
        </w:rPr>
        <w:t>окументов, удостоверяющих личность. Помните, что вашими персональными данными могут воспользоваться в своих корыстных целях недоброжелатели.</w:t>
      </w:r>
    </w:p>
    <w:p w:rsidR="00A27CD3" w:rsidRPr="00A27CD3" w:rsidRDefault="00A27CD3" w:rsidP="00A27CD3">
      <w:pPr>
        <w:jc w:val="right"/>
        <w:rPr>
          <w:rFonts w:ascii="Times New Roman" w:hAnsi="Times New Roman" w:cs="Times New Roman"/>
          <w:i/>
          <w:sz w:val="30"/>
          <w:szCs w:val="30"/>
        </w:rPr>
      </w:pPr>
      <w:r w:rsidRPr="00A27CD3">
        <w:rPr>
          <w:rFonts w:ascii="Times New Roman" w:hAnsi="Times New Roman" w:cs="Times New Roman"/>
          <w:i/>
          <w:sz w:val="30"/>
          <w:szCs w:val="30"/>
        </w:rPr>
        <w:t>По материалам Интернет</w:t>
      </w:r>
    </w:p>
    <w:p w:rsidR="00A732F3" w:rsidRPr="00A732F3" w:rsidRDefault="00A732F3" w:rsidP="00337B82">
      <w:pPr>
        <w:jc w:val="both"/>
        <w:rPr>
          <w:rFonts w:ascii="Times New Roman" w:hAnsi="Times New Roman" w:cs="Times New Roman"/>
          <w:sz w:val="30"/>
          <w:szCs w:val="30"/>
        </w:rPr>
      </w:pPr>
    </w:p>
    <w:p w:rsidR="00A732F3" w:rsidRPr="00A732F3" w:rsidRDefault="00A732F3" w:rsidP="00337B82">
      <w:pPr>
        <w:jc w:val="both"/>
        <w:rPr>
          <w:rFonts w:ascii="Times New Roman" w:hAnsi="Times New Roman" w:cs="Times New Roman"/>
          <w:sz w:val="30"/>
          <w:szCs w:val="30"/>
        </w:rPr>
      </w:pPr>
    </w:p>
    <w:p w:rsidR="00477D5D" w:rsidRPr="00A732F3" w:rsidRDefault="00477D5D" w:rsidP="00337B82">
      <w:pPr>
        <w:jc w:val="both"/>
        <w:rPr>
          <w:rFonts w:ascii="Times New Roman" w:hAnsi="Times New Roman" w:cs="Times New Roman"/>
          <w:sz w:val="30"/>
          <w:szCs w:val="30"/>
        </w:rPr>
      </w:pPr>
    </w:p>
    <w:sectPr w:rsidR="00477D5D" w:rsidRPr="00A73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19CC"/>
    <w:multiLevelType w:val="multilevel"/>
    <w:tmpl w:val="CDF49C94"/>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4FC1EF6"/>
    <w:multiLevelType w:val="multilevel"/>
    <w:tmpl w:val="1952C70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7A6128B"/>
    <w:multiLevelType w:val="multilevel"/>
    <w:tmpl w:val="3F08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745A1"/>
    <w:multiLevelType w:val="multilevel"/>
    <w:tmpl w:val="02CCB53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8C22A3F"/>
    <w:multiLevelType w:val="multilevel"/>
    <w:tmpl w:val="E738D6E8"/>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B530D58"/>
    <w:multiLevelType w:val="multilevel"/>
    <w:tmpl w:val="170812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8F1063B"/>
    <w:multiLevelType w:val="multilevel"/>
    <w:tmpl w:val="591E34B6"/>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B0D4808"/>
    <w:multiLevelType w:val="multilevel"/>
    <w:tmpl w:val="2386238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4EC78DE"/>
    <w:multiLevelType w:val="multilevel"/>
    <w:tmpl w:val="6BAAC5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1522163"/>
    <w:multiLevelType w:val="multilevel"/>
    <w:tmpl w:val="FBF0C258"/>
    <w:lvl w:ilvl="0">
      <w:start w:val="4"/>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8"/>
  </w:num>
  <w:num w:numId="2">
    <w:abstractNumId w:val="1"/>
  </w:num>
  <w:num w:numId="3">
    <w:abstractNumId w:val="7"/>
  </w:num>
  <w:num w:numId="4">
    <w:abstractNumId w:val="9"/>
  </w:num>
  <w:num w:numId="5">
    <w:abstractNumId w:val="0"/>
  </w:num>
  <w:num w:numId="6">
    <w:abstractNumId w:val="3"/>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3"/>
    <w:rsid w:val="001223E6"/>
    <w:rsid w:val="00337B82"/>
    <w:rsid w:val="00477D5D"/>
    <w:rsid w:val="00A27CD3"/>
    <w:rsid w:val="00A7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4AB1"/>
  <w15:chartTrackingRefBased/>
  <w15:docId w15:val="{8C47BB6F-40B6-4593-9125-2630425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5047">
      <w:bodyDiv w:val="1"/>
      <w:marLeft w:val="0"/>
      <w:marRight w:val="0"/>
      <w:marTop w:val="0"/>
      <w:marBottom w:val="0"/>
      <w:divBdr>
        <w:top w:val="none" w:sz="0" w:space="0" w:color="auto"/>
        <w:left w:val="none" w:sz="0" w:space="0" w:color="auto"/>
        <w:bottom w:val="none" w:sz="0" w:space="0" w:color="auto"/>
        <w:right w:val="none" w:sz="0" w:space="0" w:color="auto"/>
      </w:divBdr>
      <w:divsChild>
        <w:div w:id="319164986">
          <w:marLeft w:val="0"/>
          <w:marRight w:val="0"/>
          <w:marTop w:val="0"/>
          <w:marBottom w:val="0"/>
          <w:divBdr>
            <w:top w:val="none" w:sz="0" w:space="0" w:color="auto"/>
            <w:left w:val="none" w:sz="0" w:space="0" w:color="auto"/>
            <w:bottom w:val="none" w:sz="0" w:space="0" w:color="auto"/>
            <w:right w:val="none" w:sz="0" w:space="0" w:color="auto"/>
          </w:divBdr>
          <w:divsChild>
            <w:div w:id="519658763">
              <w:marLeft w:val="0"/>
              <w:marRight w:val="0"/>
              <w:marTop w:val="0"/>
              <w:marBottom w:val="0"/>
              <w:divBdr>
                <w:top w:val="none" w:sz="0" w:space="0" w:color="auto"/>
                <w:left w:val="none" w:sz="0" w:space="0" w:color="auto"/>
                <w:bottom w:val="none" w:sz="0" w:space="0" w:color="auto"/>
                <w:right w:val="none" w:sz="0" w:space="0" w:color="auto"/>
              </w:divBdr>
              <w:divsChild>
                <w:div w:id="1003435940">
                  <w:marLeft w:val="0"/>
                  <w:marRight w:val="0"/>
                  <w:marTop w:val="0"/>
                  <w:marBottom w:val="0"/>
                  <w:divBdr>
                    <w:top w:val="none" w:sz="0" w:space="0" w:color="auto"/>
                    <w:left w:val="none" w:sz="0" w:space="0" w:color="auto"/>
                    <w:bottom w:val="none" w:sz="0" w:space="0" w:color="auto"/>
                    <w:right w:val="none" w:sz="0" w:space="0" w:color="auto"/>
                  </w:divBdr>
                  <w:divsChild>
                    <w:div w:id="131292955">
                      <w:marLeft w:val="0"/>
                      <w:marRight w:val="0"/>
                      <w:marTop w:val="0"/>
                      <w:marBottom w:val="0"/>
                      <w:divBdr>
                        <w:top w:val="none" w:sz="0" w:space="0" w:color="auto"/>
                        <w:left w:val="none" w:sz="0" w:space="0" w:color="auto"/>
                        <w:bottom w:val="none" w:sz="0" w:space="0" w:color="auto"/>
                        <w:right w:val="none" w:sz="0" w:space="0" w:color="auto"/>
                      </w:divBdr>
                      <w:divsChild>
                        <w:div w:id="920404917">
                          <w:marLeft w:val="0"/>
                          <w:marRight w:val="0"/>
                          <w:marTop w:val="0"/>
                          <w:marBottom w:val="0"/>
                          <w:divBdr>
                            <w:top w:val="none" w:sz="0" w:space="0" w:color="auto"/>
                            <w:left w:val="none" w:sz="0" w:space="0" w:color="auto"/>
                            <w:bottom w:val="none" w:sz="0" w:space="0" w:color="auto"/>
                            <w:right w:val="none" w:sz="0" w:space="0" w:color="auto"/>
                          </w:divBdr>
                          <w:divsChild>
                            <w:div w:id="1237860211">
                              <w:marLeft w:val="0"/>
                              <w:marRight w:val="0"/>
                              <w:marTop w:val="0"/>
                              <w:marBottom w:val="0"/>
                              <w:divBdr>
                                <w:top w:val="none" w:sz="0" w:space="0" w:color="auto"/>
                                <w:left w:val="none" w:sz="0" w:space="0" w:color="auto"/>
                                <w:bottom w:val="none" w:sz="0" w:space="0" w:color="auto"/>
                                <w:right w:val="none" w:sz="0" w:space="0" w:color="auto"/>
                              </w:divBdr>
                              <w:divsChild>
                                <w:div w:id="1578128642">
                                  <w:marLeft w:val="0"/>
                                  <w:marRight w:val="0"/>
                                  <w:marTop w:val="0"/>
                                  <w:marBottom w:val="0"/>
                                  <w:divBdr>
                                    <w:top w:val="none" w:sz="0" w:space="0" w:color="auto"/>
                                    <w:left w:val="none" w:sz="0" w:space="0" w:color="auto"/>
                                    <w:bottom w:val="none" w:sz="0" w:space="0" w:color="auto"/>
                                    <w:right w:val="none" w:sz="0" w:space="0" w:color="auto"/>
                                  </w:divBdr>
                                  <w:divsChild>
                                    <w:div w:id="1185485104">
                                      <w:marLeft w:val="0"/>
                                      <w:marRight w:val="0"/>
                                      <w:marTop w:val="0"/>
                                      <w:marBottom w:val="225"/>
                                      <w:divBdr>
                                        <w:top w:val="none" w:sz="0" w:space="0" w:color="auto"/>
                                        <w:left w:val="none" w:sz="0" w:space="0" w:color="auto"/>
                                        <w:bottom w:val="none" w:sz="0" w:space="0" w:color="auto"/>
                                        <w:right w:val="none" w:sz="0" w:space="0" w:color="auto"/>
                                      </w:divBdr>
                                      <w:divsChild>
                                        <w:div w:id="1274635870">
                                          <w:marLeft w:val="0"/>
                                          <w:marRight w:val="0"/>
                                          <w:marTop w:val="0"/>
                                          <w:marBottom w:val="0"/>
                                          <w:divBdr>
                                            <w:top w:val="none" w:sz="0" w:space="0" w:color="auto"/>
                                            <w:left w:val="none" w:sz="0" w:space="0" w:color="auto"/>
                                            <w:bottom w:val="none" w:sz="0" w:space="0" w:color="auto"/>
                                            <w:right w:val="none" w:sz="0" w:space="0" w:color="auto"/>
                                          </w:divBdr>
                                        </w:div>
                                      </w:divsChild>
                                    </w:div>
                                    <w:div w:id="480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958">
                              <w:marLeft w:val="0"/>
                              <w:marRight w:val="0"/>
                              <w:marTop w:val="0"/>
                              <w:marBottom w:val="0"/>
                              <w:divBdr>
                                <w:top w:val="none" w:sz="0" w:space="0" w:color="auto"/>
                                <w:left w:val="none" w:sz="0" w:space="0" w:color="auto"/>
                                <w:bottom w:val="none" w:sz="0" w:space="0" w:color="auto"/>
                                <w:right w:val="none" w:sz="0" w:space="0" w:color="auto"/>
                              </w:divBdr>
                              <w:divsChild>
                                <w:div w:id="1988170928">
                                  <w:marLeft w:val="0"/>
                                  <w:marRight w:val="0"/>
                                  <w:marTop w:val="0"/>
                                  <w:marBottom w:val="225"/>
                                  <w:divBdr>
                                    <w:top w:val="none" w:sz="0" w:space="0" w:color="auto"/>
                                    <w:left w:val="none" w:sz="0" w:space="0" w:color="auto"/>
                                    <w:bottom w:val="none" w:sz="0" w:space="0" w:color="auto"/>
                                    <w:right w:val="none" w:sz="0" w:space="0" w:color="auto"/>
                                  </w:divBdr>
                                  <w:divsChild>
                                    <w:div w:id="224071807">
                                      <w:marLeft w:val="0"/>
                                      <w:marRight w:val="0"/>
                                      <w:marTop w:val="0"/>
                                      <w:marBottom w:val="0"/>
                                      <w:divBdr>
                                        <w:top w:val="none" w:sz="0" w:space="0" w:color="auto"/>
                                        <w:left w:val="none" w:sz="0" w:space="0" w:color="auto"/>
                                        <w:bottom w:val="none" w:sz="0" w:space="0" w:color="auto"/>
                                        <w:right w:val="none" w:sz="0" w:space="0" w:color="auto"/>
                                      </w:divBdr>
                                    </w:div>
                                  </w:divsChild>
                                </w:div>
                                <w:div w:id="755516161">
                                  <w:marLeft w:val="0"/>
                                  <w:marRight w:val="0"/>
                                  <w:marTop w:val="0"/>
                                  <w:marBottom w:val="225"/>
                                  <w:divBdr>
                                    <w:top w:val="none" w:sz="0" w:space="0" w:color="auto"/>
                                    <w:left w:val="none" w:sz="0" w:space="0" w:color="auto"/>
                                    <w:bottom w:val="none" w:sz="0" w:space="0" w:color="auto"/>
                                    <w:right w:val="none" w:sz="0" w:space="0" w:color="auto"/>
                                  </w:divBdr>
                                </w:div>
                                <w:div w:id="712004572">
                                  <w:marLeft w:val="0"/>
                                  <w:marRight w:val="0"/>
                                  <w:marTop w:val="0"/>
                                  <w:marBottom w:val="225"/>
                                  <w:divBdr>
                                    <w:top w:val="none" w:sz="0" w:space="0" w:color="auto"/>
                                    <w:left w:val="none" w:sz="0" w:space="0" w:color="auto"/>
                                    <w:bottom w:val="none" w:sz="0" w:space="0" w:color="auto"/>
                                    <w:right w:val="none" w:sz="0" w:space="0" w:color="auto"/>
                                  </w:divBdr>
                                  <w:divsChild>
                                    <w:div w:id="296883920">
                                      <w:marLeft w:val="0"/>
                                      <w:marRight w:val="0"/>
                                      <w:marTop w:val="0"/>
                                      <w:marBottom w:val="0"/>
                                      <w:divBdr>
                                        <w:top w:val="none" w:sz="0" w:space="0" w:color="auto"/>
                                        <w:left w:val="none" w:sz="0" w:space="0" w:color="auto"/>
                                        <w:bottom w:val="none" w:sz="0" w:space="0" w:color="auto"/>
                                        <w:right w:val="none" w:sz="0" w:space="0" w:color="auto"/>
                                      </w:divBdr>
                                      <w:divsChild>
                                        <w:div w:id="2016028892">
                                          <w:marLeft w:val="0"/>
                                          <w:marRight w:val="0"/>
                                          <w:marTop w:val="0"/>
                                          <w:marBottom w:val="0"/>
                                          <w:divBdr>
                                            <w:top w:val="none" w:sz="0" w:space="0" w:color="auto"/>
                                            <w:left w:val="none" w:sz="0" w:space="0" w:color="auto"/>
                                            <w:bottom w:val="none" w:sz="0" w:space="0" w:color="auto"/>
                                            <w:right w:val="none" w:sz="0" w:space="0" w:color="auto"/>
                                          </w:divBdr>
                                          <w:divsChild>
                                            <w:div w:id="4636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2890">
                                  <w:marLeft w:val="0"/>
                                  <w:marRight w:val="0"/>
                                  <w:marTop w:val="0"/>
                                  <w:marBottom w:val="225"/>
                                  <w:divBdr>
                                    <w:top w:val="none" w:sz="0" w:space="0" w:color="auto"/>
                                    <w:left w:val="none" w:sz="0" w:space="0" w:color="auto"/>
                                    <w:bottom w:val="none" w:sz="0" w:space="0" w:color="auto"/>
                                    <w:right w:val="none" w:sz="0" w:space="0" w:color="auto"/>
                                  </w:divBdr>
                                  <w:divsChild>
                                    <w:div w:id="1436513248">
                                      <w:marLeft w:val="0"/>
                                      <w:marRight w:val="0"/>
                                      <w:marTop w:val="0"/>
                                      <w:marBottom w:val="0"/>
                                      <w:divBdr>
                                        <w:top w:val="none" w:sz="0" w:space="0" w:color="auto"/>
                                        <w:left w:val="none" w:sz="0" w:space="0" w:color="auto"/>
                                        <w:bottom w:val="none" w:sz="0" w:space="0" w:color="auto"/>
                                        <w:right w:val="none" w:sz="0" w:space="0" w:color="auto"/>
                                      </w:divBdr>
                                      <w:divsChild>
                                        <w:div w:id="1090004381">
                                          <w:marLeft w:val="0"/>
                                          <w:marRight w:val="0"/>
                                          <w:marTop w:val="225"/>
                                          <w:marBottom w:val="0"/>
                                          <w:divBdr>
                                            <w:top w:val="none" w:sz="0" w:space="0" w:color="auto"/>
                                            <w:left w:val="none" w:sz="0" w:space="0" w:color="auto"/>
                                            <w:bottom w:val="none" w:sz="0" w:space="0" w:color="auto"/>
                                            <w:right w:val="none" w:sz="0" w:space="0" w:color="auto"/>
                                          </w:divBdr>
                                        </w:div>
                                        <w:div w:id="2077969883">
                                          <w:marLeft w:val="0"/>
                                          <w:marRight w:val="0"/>
                                          <w:marTop w:val="225"/>
                                          <w:marBottom w:val="0"/>
                                          <w:divBdr>
                                            <w:top w:val="none" w:sz="0" w:space="0" w:color="auto"/>
                                            <w:left w:val="none" w:sz="0" w:space="0" w:color="auto"/>
                                            <w:bottom w:val="none" w:sz="0" w:space="0" w:color="auto"/>
                                            <w:right w:val="none" w:sz="0" w:space="0" w:color="auto"/>
                                          </w:divBdr>
                                        </w:div>
                                        <w:div w:id="1766723778">
                                          <w:marLeft w:val="0"/>
                                          <w:marRight w:val="0"/>
                                          <w:marTop w:val="225"/>
                                          <w:marBottom w:val="0"/>
                                          <w:divBdr>
                                            <w:top w:val="none" w:sz="0" w:space="0" w:color="auto"/>
                                            <w:left w:val="none" w:sz="0" w:space="0" w:color="auto"/>
                                            <w:bottom w:val="none" w:sz="0" w:space="0" w:color="auto"/>
                                            <w:right w:val="none" w:sz="0" w:space="0" w:color="auto"/>
                                          </w:divBdr>
                                        </w:div>
                                        <w:div w:id="1697267221">
                                          <w:marLeft w:val="0"/>
                                          <w:marRight w:val="0"/>
                                          <w:marTop w:val="225"/>
                                          <w:marBottom w:val="0"/>
                                          <w:divBdr>
                                            <w:top w:val="none" w:sz="0" w:space="0" w:color="auto"/>
                                            <w:left w:val="none" w:sz="0" w:space="0" w:color="auto"/>
                                            <w:bottom w:val="none" w:sz="0" w:space="0" w:color="auto"/>
                                            <w:right w:val="none" w:sz="0" w:space="0" w:color="auto"/>
                                          </w:divBdr>
                                        </w:div>
                                        <w:div w:id="961308632">
                                          <w:marLeft w:val="0"/>
                                          <w:marRight w:val="0"/>
                                          <w:marTop w:val="225"/>
                                          <w:marBottom w:val="0"/>
                                          <w:divBdr>
                                            <w:top w:val="none" w:sz="0" w:space="0" w:color="auto"/>
                                            <w:left w:val="none" w:sz="0" w:space="0" w:color="auto"/>
                                            <w:bottom w:val="none" w:sz="0" w:space="0" w:color="auto"/>
                                            <w:right w:val="none" w:sz="0" w:space="0" w:color="auto"/>
                                          </w:divBdr>
                                        </w:div>
                                        <w:div w:id="1702510454">
                                          <w:marLeft w:val="0"/>
                                          <w:marRight w:val="0"/>
                                          <w:marTop w:val="225"/>
                                          <w:marBottom w:val="0"/>
                                          <w:divBdr>
                                            <w:top w:val="none" w:sz="0" w:space="0" w:color="auto"/>
                                            <w:left w:val="none" w:sz="0" w:space="0" w:color="auto"/>
                                            <w:bottom w:val="none" w:sz="0" w:space="0" w:color="auto"/>
                                            <w:right w:val="none" w:sz="0" w:space="0" w:color="auto"/>
                                          </w:divBdr>
                                        </w:div>
                                        <w:div w:id="789205419">
                                          <w:marLeft w:val="0"/>
                                          <w:marRight w:val="0"/>
                                          <w:marTop w:val="225"/>
                                          <w:marBottom w:val="0"/>
                                          <w:divBdr>
                                            <w:top w:val="none" w:sz="0" w:space="0" w:color="auto"/>
                                            <w:left w:val="none" w:sz="0" w:space="0" w:color="auto"/>
                                            <w:bottom w:val="none" w:sz="0" w:space="0" w:color="auto"/>
                                            <w:right w:val="none" w:sz="0" w:space="0" w:color="auto"/>
                                          </w:divBdr>
                                        </w:div>
                                        <w:div w:id="531382620">
                                          <w:marLeft w:val="0"/>
                                          <w:marRight w:val="0"/>
                                          <w:marTop w:val="225"/>
                                          <w:marBottom w:val="0"/>
                                          <w:divBdr>
                                            <w:top w:val="none" w:sz="0" w:space="0" w:color="auto"/>
                                            <w:left w:val="none" w:sz="0" w:space="0" w:color="auto"/>
                                            <w:bottom w:val="none" w:sz="0" w:space="0" w:color="auto"/>
                                            <w:right w:val="none" w:sz="0" w:space="0" w:color="auto"/>
                                          </w:divBdr>
                                        </w:div>
                                        <w:div w:id="2063939153">
                                          <w:marLeft w:val="0"/>
                                          <w:marRight w:val="0"/>
                                          <w:marTop w:val="225"/>
                                          <w:marBottom w:val="0"/>
                                          <w:divBdr>
                                            <w:top w:val="none" w:sz="0" w:space="0" w:color="auto"/>
                                            <w:left w:val="none" w:sz="0" w:space="0" w:color="auto"/>
                                            <w:bottom w:val="none" w:sz="0" w:space="0" w:color="auto"/>
                                            <w:right w:val="none" w:sz="0" w:space="0" w:color="auto"/>
                                          </w:divBdr>
                                        </w:div>
                                        <w:div w:id="1202278265">
                                          <w:marLeft w:val="0"/>
                                          <w:marRight w:val="0"/>
                                          <w:marTop w:val="225"/>
                                          <w:marBottom w:val="0"/>
                                          <w:divBdr>
                                            <w:top w:val="none" w:sz="0" w:space="0" w:color="auto"/>
                                            <w:left w:val="none" w:sz="0" w:space="0" w:color="auto"/>
                                            <w:bottom w:val="none" w:sz="0" w:space="0" w:color="auto"/>
                                            <w:right w:val="none" w:sz="0" w:space="0" w:color="auto"/>
                                          </w:divBdr>
                                        </w:div>
                                        <w:div w:id="21829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15576">
          <w:marLeft w:val="0"/>
          <w:marRight w:val="0"/>
          <w:marTop w:val="0"/>
          <w:marBottom w:val="0"/>
          <w:divBdr>
            <w:top w:val="single" w:sz="36" w:space="15" w:color="CCCCCC"/>
            <w:left w:val="none" w:sz="0" w:space="0" w:color="auto"/>
            <w:bottom w:val="none" w:sz="0" w:space="0" w:color="auto"/>
            <w:right w:val="none" w:sz="0" w:space="0" w:color="auto"/>
          </w:divBdr>
          <w:divsChild>
            <w:div w:id="390469657">
              <w:marLeft w:val="0"/>
              <w:marRight w:val="0"/>
              <w:marTop w:val="0"/>
              <w:marBottom w:val="0"/>
              <w:divBdr>
                <w:top w:val="none" w:sz="0" w:space="0" w:color="auto"/>
                <w:left w:val="none" w:sz="0" w:space="0" w:color="auto"/>
                <w:bottom w:val="none" w:sz="0" w:space="0" w:color="auto"/>
                <w:right w:val="none" w:sz="0" w:space="0" w:color="auto"/>
              </w:divBdr>
              <w:divsChild>
                <w:div w:id="567345348">
                  <w:marLeft w:val="0"/>
                  <w:marRight w:val="0"/>
                  <w:marTop w:val="0"/>
                  <w:marBottom w:val="0"/>
                  <w:divBdr>
                    <w:top w:val="none" w:sz="0" w:space="0" w:color="auto"/>
                    <w:left w:val="none" w:sz="0" w:space="0" w:color="auto"/>
                    <w:bottom w:val="none" w:sz="0" w:space="0" w:color="auto"/>
                    <w:right w:val="none" w:sz="0" w:space="0" w:color="auto"/>
                  </w:divBdr>
                </w:div>
                <w:div w:id="18410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32671">
      <w:bodyDiv w:val="1"/>
      <w:marLeft w:val="0"/>
      <w:marRight w:val="0"/>
      <w:marTop w:val="0"/>
      <w:marBottom w:val="0"/>
      <w:divBdr>
        <w:top w:val="none" w:sz="0" w:space="0" w:color="auto"/>
        <w:left w:val="none" w:sz="0" w:space="0" w:color="auto"/>
        <w:bottom w:val="none" w:sz="0" w:space="0" w:color="auto"/>
        <w:right w:val="none" w:sz="0" w:space="0" w:color="auto"/>
      </w:divBdr>
      <w:divsChild>
        <w:div w:id="1780490284">
          <w:marLeft w:val="0"/>
          <w:marRight w:val="0"/>
          <w:marTop w:val="0"/>
          <w:marBottom w:val="0"/>
          <w:divBdr>
            <w:top w:val="none" w:sz="0" w:space="0" w:color="auto"/>
            <w:left w:val="none" w:sz="0" w:space="0" w:color="auto"/>
            <w:bottom w:val="none" w:sz="0" w:space="0" w:color="auto"/>
            <w:right w:val="none" w:sz="0" w:space="0" w:color="auto"/>
          </w:divBdr>
          <w:divsChild>
            <w:div w:id="1286766093">
              <w:marLeft w:val="0"/>
              <w:marRight w:val="0"/>
              <w:marTop w:val="0"/>
              <w:marBottom w:val="0"/>
              <w:divBdr>
                <w:top w:val="none" w:sz="0" w:space="0" w:color="auto"/>
                <w:left w:val="none" w:sz="0" w:space="0" w:color="auto"/>
                <w:bottom w:val="none" w:sz="0" w:space="0" w:color="auto"/>
                <w:right w:val="none" w:sz="0" w:space="0" w:color="auto"/>
              </w:divBdr>
              <w:divsChild>
                <w:div w:id="1173255839">
                  <w:marLeft w:val="0"/>
                  <w:marRight w:val="0"/>
                  <w:marTop w:val="0"/>
                  <w:marBottom w:val="0"/>
                  <w:divBdr>
                    <w:top w:val="none" w:sz="0" w:space="0" w:color="auto"/>
                    <w:left w:val="none" w:sz="0" w:space="0" w:color="auto"/>
                    <w:bottom w:val="none" w:sz="0" w:space="0" w:color="auto"/>
                    <w:right w:val="none" w:sz="0" w:space="0" w:color="auto"/>
                  </w:divBdr>
                  <w:divsChild>
                    <w:div w:id="2094427976">
                      <w:marLeft w:val="0"/>
                      <w:marRight w:val="0"/>
                      <w:marTop w:val="0"/>
                      <w:marBottom w:val="0"/>
                      <w:divBdr>
                        <w:top w:val="none" w:sz="0" w:space="0" w:color="auto"/>
                        <w:left w:val="none" w:sz="0" w:space="0" w:color="auto"/>
                        <w:bottom w:val="none" w:sz="0" w:space="0" w:color="auto"/>
                        <w:right w:val="none" w:sz="0" w:space="0" w:color="auto"/>
                      </w:divBdr>
                      <w:divsChild>
                        <w:div w:id="195588107">
                          <w:marLeft w:val="0"/>
                          <w:marRight w:val="0"/>
                          <w:marTop w:val="0"/>
                          <w:marBottom w:val="0"/>
                          <w:divBdr>
                            <w:top w:val="none" w:sz="0" w:space="0" w:color="auto"/>
                            <w:left w:val="none" w:sz="0" w:space="0" w:color="auto"/>
                            <w:bottom w:val="none" w:sz="0" w:space="0" w:color="auto"/>
                            <w:right w:val="none" w:sz="0" w:space="0" w:color="auto"/>
                          </w:divBdr>
                          <w:divsChild>
                            <w:div w:id="484321502">
                              <w:marLeft w:val="0"/>
                              <w:marRight w:val="0"/>
                              <w:marTop w:val="0"/>
                              <w:marBottom w:val="0"/>
                              <w:divBdr>
                                <w:top w:val="none" w:sz="0" w:space="0" w:color="auto"/>
                                <w:left w:val="none" w:sz="0" w:space="0" w:color="auto"/>
                                <w:bottom w:val="none" w:sz="0" w:space="0" w:color="auto"/>
                                <w:right w:val="none" w:sz="0" w:space="0" w:color="auto"/>
                              </w:divBdr>
                              <w:divsChild>
                                <w:div w:id="600722298">
                                  <w:marLeft w:val="0"/>
                                  <w:marRight w:val="0"/>
                                  <w:marTop w:val="0"/>
                                  <w:marBottom w:val="0"/>
                                  <w:divBdr>
                                    <w:top w:val="none" w:sz="0" w:space="0" w:color="auto"/>
                                    <w:left w:val="none" w:sz="0" w:space="0" w:color="auto"/>
                                    <w:bottom w:val="none" w:sz="0" w:space="0" w:color="auto"/>
                                    <w:right w:val="none" w:sz="0" w:space="0" w:color="auto"/>
                                  </w:divBdr>
                                  <w:divsChild>
                                    <w:div w:id="2123763408">
                                      <w:marLeft w:val="0"/>
                                      <w:marRight w:val="0"/>
                                      <w:marTop w:val="0"/>
                                      <w:marBottom w:val="225"/>
                                      <w:divBdr>
                                        <w:top w:val="none" w:sz="0" w:space="0" w:color="auto"/>
                                        <w:left w:val="none" w:sz="0" w:space="0" w:color="auto"/>
                                        <w:bottom w:val="none" w:sz="0" w:space="0" w:color="auto"/>
                                        <w:right w:val="none" w:sz="0" w:space="0" w:color="auto"/>
                                      </w:divBdr>
                                      <w:divsChild>
                                        <w:div w:id="1366447667">
                                          <w:marLeft w:val="0"/>
                                          <w:marRight w:val="0"/>
                                          <w:marTop w:val="0"/>
                                          <w:marBottom w:val="0"/>
                                          <w:divBdr>
                                            <w:top w:val="none" w:sz="0" w:space="0" w:color="auto"/>
                                            <w:left w:val="none" w:sz="0" w:space="0" w:color="auto"/>
                                            <w:bottom w:val="none" w:sz="0" w:space="0" w:color="auto"/>
                                            <w:right w:val="none" w:sz="0" w:space="0" w:color="auto"/>
                                          </w:divBdr>
                                        </w:div>
                                      </w:divsChild>
                                    </w:div>
                                    <w:div w:id="6516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7820">
                              <w:marLeft w:val="0"/>
                              <w:marRight w:val="0"/>
                              <w:marTop w:val="0"/>
                              <w:marBottom w:val="0"/>
                              <w:divBdr>
                                <w:top w:val="none" w:sz="0" w:space="0" w:color="auto"/>
                                <w:left w:val="none" w:sz="0" w:space="0" w:color="auto"/>
                                <w:bottom w:val="none" w:sz="0" w:space="0" w:color="auto"/>
                                <w:right w:val="none" w:sz="0" w:space="0" w:color="auto"/>
                              </w:divBdr>
                              <w:divsChild>
                                <w:div w:id="529411957">
                                  <w:marLeft w:val="0"/>
                                  <w:marRight w:val="0"/>
                                  <w:marTop w:val="0"/>
                                  <w:marBottom w:val="225"/>
                                  <w:divBdr>
                                    <w:top w:val="none" w:sz="0" w:space="0" w:color="auto"/>
                                    <w:left w:val="none" w:sz="0" w:space="0" w:color="auto"/>
                                    <w:bottom w:val="none" w:sz="0" w:space="0" w:color="auto"/>
                                    <w:right w:val="none" w:sz="0" w:space="0" w:color="auto"/>
                                  </w:divBdr>
                                  <w:divsChild>
                                    <w:div w:id="1674720457">
                                      <w:marLeft w:val="0"/>
                                      <w:marRight w:val="0"/>
                                      <w:marTop w:val="0"/>
                                      <w:marBottom w:val="0"/>
                                      <w:divBdr>
                                        <w:top w:val="none" w:sz="0" w:space="0" w:color="auto"/>
                                        <w:left w:val="none" w:sz="0" w:space="0" w:color="auto"/>
                                        <w:bottom w:val="none" w:sz="0" w:space="0" w:color="auto"/>
                                        <w:right w:val="none" w:sz="0" w:space="0" w:color="auto"/>
                                      </w:divBdr>
                                    </w:div>
                                  </w:divsChild>
                                </w:div>
                                <w:div w:id="108278103">
                                  <w:marLeft w:val="0"/>
                                  <w:marRight w:val="0"/>
                                  <w:marTop w:val="0"/>
                                  <w:marBottom w:val="225"/>
                                  <w:divBdr>
                                    <w:top w:val="none" w:sz="0" w:space="0" w:color="auto"/>
                                    <w:left w:val="none" w:sz="0" w:space="0" w:color="auto"/>
                                    <w:bottom w:val="none" w:sz="0" w:space="0" w:color="auto"/>
                                    <w:right w:val="none" w:sz="0" w:space="0" w:color="auto"/>
                                  </w:divBdr>
                                </w:div>
                                <w:div w:id="1852526214">
                                  <w:marLeft w:val="0"/>
                                  <w:marRight w:val="0"/>
                                  <w:marTop w:val="0"/>
                                  <w:marBottom w:val="225"/>
                                  <w:divBdr>
                                    <w:top w:val="none" w:sz="0" w:space="0" w:color="auto"/>
                                    <w:left w:val="none" w:sz="0" w:space="0" w:color="auto"/>
                                    <w:bottom w:val="none" w:sz="0" w:space="0" w:color="auto"/>
                                    <w:right w:val="none" w:sz="0" w:space="0" w:color="auto"/>
                                  </w:divBdr>
                                  <w:divsChild>
                                    <w:div w:id="1890267653">
                                      <w:marLeft w:val="0"/>
                                      <w:marRight w:val="0"/>
                                      <w:marTop w:val="0"/>
                                      <w:marBottom w:val="0"/>
                                      <w:divBdr>
                                        <w:top w:val="none" w:sz="0" w:space="0" w:color="auto"/>
                                        <w:left w:val="none" w:sz="0" w:space="0" w:color="auto"/>
                                        <w:bottom w:val="none" w:sz="0" w:space="0" w:color="auto"/>
                                        <w:right w:val="none" w:sz="0" w:space="0" w:color="auto"/>
                                      </w:divBdr>
                                      <w:divsChild>
                                        <w:div w:id="2110661000">
                                          <w:marLeft w:val="0"/>
                                          <w:marRight w:val="0"/>
                                          <w:marTop w:val="0"/>
                                          <w:marBottom w:val="0"/>
                                          <w:divBdr>
                                            <w:top w:val="none" w:sz="0" w:space="0" w:color="auto"/>
                                            <w:left w:val="none" w:sz="0" w:space="0" w:color="auto"/>
                                            <w:bottom w:val="none" w:sz="0" w:space="0" w:color="auto"/>
                                            <w:right w:val="none" w:sz="0" w:space="0" w:color="auto"/>
                                          </w:divBdr>
                                          <w:divsChild>
                                            <w:div w:id="20545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1297">
                                  <w:marLeft w:val="0"/>
                                  <w:marRight w:val="0"/>
                                  <w:marTop w:val="0"/>
                                  <w:marBottom w:val="225"/>
                                  <w:divBdr>
                                    <w:top w:val="none" w:sz="0" w:space="0" w:color="auto"/>
                                    <w:left w:val="none" w:sz="0" w:space="0" w:color="auto"/>
                                    <w:bottom w:val="none" w:sz="0" w:space="0" w:color="auto"/>
                                    <w:right w:val="none" w:sz="0" w:space="0" w:color="auto"/>
                                  </w:divBdr>
                                  <w:divsChild>
                                    <w:div w:id="1561942092">
                                      <w:marLeft w:val="0"/>
                                      <w:marRight w:val="0"/>
                                      <w:marTop w:val="0"/>
                                      <w:marBottom w:val="0"/>
                                      <w:divBdr>
                                        <w:top w:val="none" w:sz="0" w:space="0" w:color="auto"/>
                                        <w:left w:val="none" w:sz="0" w:space="0" w:color="auto"/>
                                        <w:bottom w:val="none" w:sz="0" w:space="0" w:color="auto"/>
                                        <w:right w:val="none" w:sz="0" w:space="0" w:color="auto"/>
                                      </w:divBdr>
                                      <w:divsChild>
                                        <w:div w:id="444471080">
                                          <w:marLeft w:val="0"/>
                                          <w:marRight w:val="0"/>
                                          <w:marTop w:val="225"/>
                                          <w:marBottom w:val="0"/>
                                          <w:divBdr>
                                            <w:top w:val="none" w:sz="0" w:space="0" w:color="auto"/>
                                            <w:left w:val="none" w:sz="0" w:space="0" w:color="auto"/>
                                            <w:bottom w:val="none" w:sz="0" w:space="0" w:color="auto"/>
                                            <w:right w:val="none" w:sz="0" w:space="0" w:color="auto"/>
                                          </w:divBdr>
                                        </w:div>
                                        <w:div w:id="1719819428">
                                          <w:marLeft w:val="0"/>
                                          <w:marRight w:val="0"/>
                                          <w:marTop w:val="225"/>
                                          <w:marBottom w:val="0"/>
                                          <w:divBdr>
                                            <w:top w:val="none" w:sz="0" w:space="0" w:color="auto"/>
                                            <w:left w:val="none" w:sz="0" w:space="0" w:color="auto"/>
                                            <w:bottom w:val="none" w:sz="0" w:space="0" w:color="auto"/>
                                            <w:right w:val="none" w:sz="0" w:space="0" w:color="auto"/>
                                          </w:divBdr>
                                        </w:div>
                                        <w:div w:id="503476786">
                                          <w:marLeft w:val="0"/>
                                          <w:marRight w:val="0"/>
                                          <w:marTop w:val="225"/>
                                          <w:marBottom w:val="0"/>
                                          <w:divBdr>
                                            <w:top w:val="none" w:sz="0" w:space="0" w:color="auto"/>
                                            <w:left w:val="none" w:sz="0" w:space="0" w:color="auto"/>
                                            <w:bottom w:val="none" w:sz="0" w:space="0" w:color="auto"/>
                                            <w:right w:val="none" w:sz="0" w:space="0" w:color="auto"/>
                                          </w:divBdr>
                                        </w:div>
                                        <w:div w:id="46496112">
                                          <w:marLeft w:val="0"/>
                                          <w:marRight w:val="0"/>
                                          <w:marTop w:val="225"/>
                                          <w:marBottom w:val="0"/>
                                          <w:divBdr>
                                            <w:top w:val="none" w:sz="0" w:space="0" w:color="auto"/>
                                            <w:left w:val="none" w:sz="0" w:space="0" w:color="auto"/>
                                            <w:bottom w:val="none" w:sz="0" w:space="0" w:color="auto"/>
                                            <w:right w:val="none" w:sz="0" w:space="0" w:color="auto"/>
                                          </w:divBdr>
                                        </w:div>
                                        <w:div w:id="1964921814">
                                          <w:marLeft w:val="0"/>
                                          <w:marRight w:val="0"/>
                                          <w:marTop w:val="225"/>
                                          <w:marBottom w:val="0"/>
                                          <w:divBdr>
                                            <w:top w:val="none" w:sz="0" w:space="0" w:color="auto"/>
                                            <w:left w:val="none" w:sz="0" w:space="0" w:color="auto"/>
                                            <w:bottom w:val="none" w:sz="0" w:space="0" w:color="auto"/>
                                            <w:right w:val="none" w:sz="0" w:space="0" w:color="auto"/>
                                          </w:divBdr>
                                        </w:div>
                                        <w:div w:id="1188715414">
                                          <w:marLeft w:val="0"/>
                                          <w:marRight w:val="0"/>
                                          <w:marTop w:val="225"/>
                                          <w:marBottom w:val="0"/>
                                          <w:divBdr>
                                            <w:top w:val="none" w:sz="0" w:space="0" w:color="auto"/>
                                            <w:left w:val="none" w:sz="0" w:space="0" w:color="auto"/>
                                            <w:bottom w:val="none" w:sz="0" w:space="0" w:color="auto"/>
                                            <w:right w:val="none" w:sz="0" w:space="0" w:color="auto"/>
                                          </w:divBdr>
                                        </w:div>
                                        <w:div w:id="655184075">
                                          <w:marLeft w:val="0"/>
                                          <w:marRight w:val="0"/>
                                          <w:marTop w:val="225"/>
                                          <w:marBottom w:val="0"/>
                                          <w:divBdr>
                                            <w:top w:val="none" w:sz="0" w:space="0" w:color="auto"/>
                                            <w:left w:val="none" w:sz="0" w:space="0" w:color="auto"/>
                                            <w:bottom w:val="none" w:sz="0" w:space="0" w:color="auto"/>
                                            <w:right w:val="none" w:sz="0" w:space="0" w:color="auto"/>
                                          </w:divBdr>
                                        </w:div>
                                        <w:div w:id="506791383">
                                          <w:marLeft w:val="0"/>
                                          <w:marRight w:val="0"/>
                                          <w:marTop w:val="225"/>
                                          <w:marBottom w:val="0"/>
                                          <w:divBdr>
                                            <w:top w:val="none" w:sz="0" w:space="0" w:color="auto"/>
                                            <w:left w:val="none" w:sz="0" w:space="0" w:color="auto"/>
                                            <w:bottom w:val="none" w:sz="0" w:space="0" w:color="auto"/>
                                            <w:right w:val="none" w:sz="0" w:space="0" w:color="auto"/>
                                          </w:divBdr>
                                        </w:div>
                                        <w:div w:id="619996679">
                                          <w:marLeft w:val="0"/>
                                          <w:marRight w:val="0"/>
                                          <w:marTop w:val="225"/>
                                          <w:marBottom w:val="0"/>
                                          <w:divBdr>
                                            <w:top w:val="none" w:sz="0" w:space="0" w:color="auto"/>
                                            <w:left w:val="none" w:sz="0" w:space="0" w:color="auto"/>
                                            <w:bottom w:val="none" w:sz="0" w:space="0" w:color="auto"/>
                                            <w:right w:val="none" w:sz="0" w:space="0" w:color="auto"/>
                                          </w:divBdr>
                                        </w:div>
                                        <w:div w:id="921715655">
                                          <w:marLeft w:val="0"/>
                                          <w:marRight w:val="0"/>
                                          <w:marTop w:val="225"/>
                                          <w:marBottom w:val="0"/>
                                          <w:divBdr>
                                            <w:top w:val="none" w:sz="0" w:space="0" w:color="auto"/>
                                            <w:left w:val="none" w:sz="0" w:space="0" w:color="auto"/>
                                            <w:bottom w:val="none" w:sz="0" w:space="0" w:color="auto"/>
                                            <w:right w:val="none" w:sz="0" w:space="0" w:color="auto"/>
                                          </w:divBdr>
                                        </w:div>
                                        <w:div w:id="1141072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11151">
          <w:marLeft w:val="0"/>
          <w:marRight w:val="0"/>
          <w:marTop w:val="0"/>
          <w:marBottom w:val="0"/>
          <w:divBdr>
            <w:top w:val="single" w:sz="36" w:space="15" w:color="CCCCCC"/>
            <w:left w:val="none" w:sz="0" w:space="0" w:color="auto"/>
            <w:bottom w:val="none" w:sz="0" w:space="0" w:color="auto"/>
            <w:right w:val="none" w:sz="0" w:space="0" w:color="auto"/>
          </w:divBdr>
          <w:divsChild>
            <w:div w:id="1782266205">
              <w:marLeft w:val="0"/>
              <w:marRight w:val="0"/>
              <w:marTop w:val="0"/>
              <w:marBottom w:val="0"/>
              <w:divBdr>
                <w:top w:val="none" w:sz="0" w:space="0" w:color="auto"/>
                <w:left w:val="none" w:sz="0" w:space="0" w:color="auto"/>
                <w:bottom w:val="none" w:sz="0" w:space="0" w:color="auto"/>
                <w:right w:val="none" w:sz="0" w:space="0" w:color="auto"/>
              </w:divBdr>
              <w:divsChild>
                <w:div w:id="238366373">
                  <w:marLeft w:val="0"/>
                  <w:marRight w:val="0"/>
                  <w:marTop w:val="0"/>
                  <w:marBottom w:val="0"/>
                  <w:divBdr>
                    <w:top w:val="none" w:sz="0" w:space="0" w:color="auto"/>
                    <w:left w:val="none" w:sz="0" w:space="0" w:color="auto"/>
                    <w:bottom w:val="none" w:sz="0" w:space="0" w:color="auto"/>
                    <w:right w:val="none" w:sz="0" w:space="0" w:color="auto"/>
                  </w:divBdr>
                </w:div>
                <w:div w:id="3454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2022-12-15T07:26:00Z</dcterms:created>
  <dcterms:modified xsi:type="dcterms:W3CDTF">2022-12-15T08:00:00Z</dcterms:modified>
</cp:coreProperties>
</file>